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FC71" w14:textId="77777777" w:rsidR="00547A7E" w:rsidRPr="0014274E" w:rsidRDefault="004E023C" w:rsidP="005A2A0D">
      <w:pPr>
        <w:rPr>
          <w:sz w:val="22"/>
          <w:szCs w:val="22"/>
        </w:rPr>
      </w:pPr>
      <w:r w:rsidRPr="0014274E">
        <w:rPr>
          <w:sz w:val="22"/>
          <w:szCs w:val="22"/>
        </w:rPr>
        <w:t>Mee</w:t>
      </w:r>
      <w:r w:rsidR="00071577" w:rsidRPr="0014274E">
        <w:rPr>
          <w:sz w:val="22"/>
          <w:szCs w:val="22"/>
        </w:rPr>
        <w:t>ting of Denby Dale Parish Environment Trust</w:t>
      </w:r>
    </w:p>
    <w:p w14:paraId="7A4064D9" w14:textId="5ABB2353" w:rsidR="00071577" w:rsidRPr="0014274E" w:rsidRDefault="00071577" w:rsidP="005A2A0D">
      <w:pPr>
        <w:rPr>
          <w:sz w:val="22"/>
          <w:szCs w:val="22"/>
        </w:rPr>
      </w:pPr>
      <w:r w:rsidRPr="0014274E">
        <w:rPr>
          <w:sz w:val="22"/>
          <w:szCs w:val="22"/>
        </w:rPr>
        <w:t>Tuesday</w:t>
      </w:r>
      <w:r w:rsidR="009A509D" w:rsidRPr="0014274E">
        <w:rPr>
          <w:sz w:val="22"/>
          <w:szCs w:val="22"/>
        </w:rPr>
        <w:t xml:space="preserve"> </w:t>
      </w:r>
      <w:r w:rsidR="000D5F19">
        <w:rPr>
          <w:sz w:val="22"/>
          <w:szCs w:val="22"/>
        </w:rPr>
        <w:t>23</w:t>
      </w:r>
      <w:r w:rsidR="000D5F19" w:rsidRPr="000D5F19">
        <w:rPr>
          <w:sz w:val="22"/>
          <w:szCs w:val="22"/>
          <w:vertAlign w:val="superscript"/>
        </w:rPr>
        <w:t>rd</w:t>
      </w:r>
      <w:r w:rsidR="000D5F19">
        <w:rPr>
          <w:sz w:val="22"/>
          <w:szCs w:val="22"/>
        </w:rPr>
        <w:t xml:space="preserve"> May</w:t>
      </w:r>
      <w:r w:rsidR="009F7DDF">
        <w:rPr>
          <w:sz w:val="22"/>
          <w:szCs w:val="22"/>
        </w:rPr>
        <w:t xml:space="preserve"> </w:t>
      </w:r>
      <w:r w:rsidR="00A06B53">
        <w:rPr>
          <w:sz w:val="22"/>
          <w:szCs w:val="22"/>
        </w:rPr>
        <w:t xml:space="preserve">2023 </w:t>
      </w:r>
      <w:r w:rsidR="003A7FC2" w:rsidRPr="0014274E">
        <w:rPr>
          <w:sz w:val="22"/>
          <w:szCs w:val="22"/>
        </w:rPr>
        <w:t>at 7.0</w:t>
      </w:r>
      <w:r w:rsidR="005A2A0D" w:rsidRPr="0014274E">
        <w:rPr>
          <w:sz w:val="22"/>
          <w:szCs w:val="22"/>
        </w:rPr>
        <w:t>0pm</w:t>
      </w:r>
      <w:r w:rsidR="0032203A" w:rsidRPr="0014274E">
        <w:rPr>
          <w:sz w:val="22"/>
          <w:szCs w:val="22"/>
        </w:rPr>
        <w:t xml:space="preserve">, </w:t>
      </w:r>
      <w:r w:rsidR="009B6BF4" w:rsidRPr="0014274E">
        <w:rPr>
          <w:sz w:val="22"/>
          <w:szCs w:val="22"/>
        </w:rPr>
        <w:t>the</w:t>
      </w:r>
      <w:r w:rsidR="005A2A0D" w:rsidRPr="0014274E">
        <w:rPr>
          <w:sz w:val="22"/>
          <w:szCs w:val="22"/>
        </w:rPr>
        <w:t xml:space="preserve"> Council Offices, Skelmanthorpe</w:t>
      </w:r>
    </w:p>
    <w:p w14:paraId="1369C4F5" w14:textId="77777777" w:rsidR="00071577" w:rsidRPr="0014274E" w:rsidRDefault="00071577" w:rsidP="00071577">
      <w:pPr>
        <w:rPr>
          <w:sz w:val="22"/>
          <w:szCs w:val="22"/>
        </w:rPr>
      </w:pPr>
    </w:p>
    <w:p w14:paraId="5BB5A2AD" w14:textId="0C208A22" w:rsidR="00071577" w:rsidRPr="0014274E" w:rsidRDefault="00441044" w:rsidP="00071577">
      <w:pPr>
        <w:rPr>
          <w:sz w:val="22"/>
          <w:szCs w:val="22"/>
        </w:rPr>
      </w:pPr>
      <w:r w:rsidRPr="0014274E">
        <w:rPr>
          <w:b/>
          <w:sz w:val="22"/>
          <w:szCs w:val="22"/>
          <w:u w:val="single"/>
        </w:rPr>
        <w:t>Present</w:t>
      </w:r>
      <w:r w:rsidR="00075C34" w:rsidRPr="0014274E">
        <w:rPr>
          <w:b/>
          <w:sz w:val="22"/>
          <w:szCs w:val="22"/>
        </w:rPr>
        <w:t>:</w:t>
      </w:r>
      <w:r w:rsidRPr="0014274E">
        <w:rPr>
          <w:sz w:val="22"/>
          <w:szCs w:val="22"/>
        </w:rPr>
        <w:t xml:space="preserve"> Jeremy</w:t>
      </w:r>
      <w:r w:rsidR="004E023C" w:rsidRPr="0014274E">
        <w:rPr>
          <w:sz w:val="22"/>
          <w:szCs w:val="22"/>
        </w:rPr>
        <w:t xml:space="preserve"> Patterson (Chair),</w:t>
      </w:r>
      <w:r w:rsidR="005A2A0D" w:rsidRPr="0014274E">
        <w:rPr>
          <w:sz w:val="22"/>
          <w:szCs w:val="22"/>
        </w:rPr>
        <w:t xml:space="preserve"> Phil </w:t>
      </w:r>
      <w:r w:rsidRPr="0014274E">
        <w:rPr>
          <w:sz w:val="22"/>
          <w:szCs w:val="22"/>
        </w:rPr>
        <w:t>Slater</w:t>
      </w:r>
      <w:r w:rsidR="004E023C" w:rsidRPr="0014274E">
        <w:rPr>
          <w:sz w:val="22"/>
          <w:szCs w:val="22"/>
        </w:rPr>
        <w:t xml:space="preserve"> (</w:t>
      </w:r>
      <w:r w:rsidR="00F43256">
        <w:rPr>
          <w:sz w:val="22"/>
          <w:szCs w:val="22"/>
        </w:rPr>
        <w:t xml:space="preserve">Trustee, </w:t>
      </w:r>
      <w:r w:rsidR="004E023C" w:rsidRPr="0014274E">
        <w:rPr>
          <w:sz w:val="22"/>
          <w:szCs w:val="22"/>
        </w:rPr>
        <w:t>Treasurer</w:t>
      </w:r>
      <w:r w:rsidR="004A76A1">
        <w:rPr>
          <w:sz w:val="22"/>
          <w:szCs w:val="22"/>
        </w:rPr>
        <w:t xml:space="preserve"> and representing </w:t>
      </w:r>
      <w:r w:rsidR="006B6B93" w:rsidRPr="0014274E">
        <w:rPr>
          <w:sz w:val="22"/>
          <w:szCs w:val="22"/>
        </w:rPr>
        <w:t>Cliffe Woods</w:t>
      </w:r>
      <w:r w:rsidR="004A76A1">
        <w:rPr>
          <w:sz w:val="22"/>
          <w:szCs w:val="22"/>
        </w:rPr>
        <w:t>, 10 Villages and Friends of the Dearne</w:t>
      </w:r>
      <w:r w:rsidR="004E023C" w:rsidRPr="0014274E">
        <w:rPr>
          <w:sz w:val="22"/>
          <w:szCs w:val="22"/>
        </w:rPr>
        <w:t>)</w:t>
      </w:r>
      <w:r w:rsidR="009A509D" w:rsidRPr="0014274E">
        <w:rPr>
          <w:sz w:val="22"/>
          <w:szCs w:val="22"/>
        </w:rPr>
        <w:t xml:space="preserve">, </w:t>
      </w:r>
      <w:r w:rsidR="00527D49" w:rsidRPr="0014274E">
        <w:rPr>
          <w:sz w:val="22"/>
          <w:szCs w:val="22"/>
        </w:rPr>
        <w:t xml:space="preserve">David Wilde </w:t>
      </w:r>
      <w:r w:rsidR="00E25F7C">
        <w:rPr>
          <w:sz w:val="22"/>
          <w:szCs w:val="22"/>
        </w:rPr>
        <w:t>(</w:t>
      </w:r>
      <w:r w:rsidR="00071577" w:rsidRPr="0014274E">
        <w:rPr>
          <w:sz w:val="22"/>
          <w:szCs w:val="22"/>
        </w:rPr>
        <w:t xml:space="preserve">Denby Dale Parish </w:t>
      </w:r>
      <w:r w:rsidR="00527D49" w:rsidRPr="0014274E">
        <w:rPr>
          <w:sz w:val="22"/>
          <w:szCs w:val="22"/>
        </w:rPr>
        <w:t xml:space="preserve">Council </w:t>
      </w:r>
      <w:r w:rsidR="00071577" w:rsidRPr="0014274E">
        <w:rPr>
          <w:sz w:val="22"/>
          <w:szCs w:val="22"/>
        </w:rPr>
        <w:t xml:space="preserve">Countryside </w:t>
      </w:r>
      <w:r w:rsidR="00527D49" w:rsidRPr="0014274E">
        <w:rPr>
          <w:sz w:val="22"/>
          <w:szCs w:val="22"/>
        </w:rPr>
        <w:t>Officer</w:t>
      </w:r>
      <w:r w:rsidR="00071577" w:rsidRPr="0014274E">
        <w:rPr>
          <w:sz w:val="22"/>
          <w:szCs w:val="22"/>
        </w:rPr>
        <w:t>)</w:t>
      </w:r>
      <w:r w:rsidR="006B2BF3" w:rsidRPr="0014274E">
        <w:rPr>
          <w:sz w:val="22"/>
          <w:szCs w:val="22"/>
        </w:rPr>
        <w:t>,</w:t>
      </w:r>
      <w:r w:rsidR="004A76A1">
        <w:rPr>
          <w:sz w:val="22"/>
          <w:szCs w:val="22"/>
        </w:rPr>
        <w:t xml:space="preserve"> </w:t>
      </w:r>
      <w:r w:rsidR="00732A26" w:rsidRPr="0014274E">
        <w:rPr>
          <w:sz w:val="22"/>
          <w:szCs w:val="22"/>
        </w:rPr>
        <w:t>Craig Westwood</w:t>
      </w:r>
      <w:r w:rsidR="00356864">
        <w:rPr>
          <w:sz w:val="22"/>
          <w:szCs w:val="22"/>
        </w:rPr>
        <w:t xml:space="preserve"> </w:t>
      </w:r>
      <w:r w:rsidR="001615EA">
        <w:rPr>
          <w:sz w:val="22"/>
          <w:szCs w:val="22"/>
        </w:rPr>
        <w:t xml:space="preserve">(via Zoom, </w:t>
      </w:r>
      <w:r w:rsidR="00356864">
        <w:rPr>
          <w:sz w:val="22"/>
          <w:szCs w:val="22"/>
        </w:rPr>
        <w:t>Design Services</w:t>
      </w:r>
      <w:r w:rsidR="00F43256">
        <w:rPr>
          <w:sz w:val="22"/>
          <w:szCs w:val="22"/>
        </w:rPr>
        <w:t xml:space="preserve"> and Trustee</w:t>
      </w:r>
      <w:r w:rsidR="00356864">
        <w:rPr>
          <w:sz w:val="22"/>
          <w:szCs w:val="22"/>
        </w:rPr>
        <w:t>)</w:t>
      </w:r>
      <w:r w:rsidR="00356864" w:rsidRPr="0014274E">
        <w:rPr>
          <w:sz w:val="22"/>
          <w:szCs w:val="22"/>
        </w:rPr>
        <w:t xml:space="preserve">, </w:t>
      </w:r>
      <w:r w:rsidR="001615EA">
        <w:rPr>
          <w:sz w:val="22"/>
          <w:szCs w:val="22"/>
        </w:rPr>
        <w:t>Maxine and Peter Senior</w:t>
      </w:r>
      <w:r w:rsidR="00F65370">
        <w:rPr>
          <w:sz w:val="22"/>
          <w:szCs w:val="22"/>
        </w:rPr>
        <w:t xml:space="preserve"> </w:t>
      </w:r>
      <w:r w:rsidR="000D5F19">
        <w:rPr>
          <w:sz w:val="22"/>
          <w:szCs w:val="22"/>
        </w:rPr>
        <w:t>(</w:t>
      </w:r>
      <w:r w:rsidR="00F65370">
        <w:rPr>
          <w:sz w:val="22"/>
          <w:szCs w:val="22"/>
        </w:rPr>
        <w:t>new trustees)</w:t>
      </w:r>
    </w:p>
    <w:p w14:paraId="622E9F1D" w14:textId="77777777" w:rsidR="006B2BF3" w:rsidRPr="0014274E" w:rsidRDefault="006B2BF3" w:rsidP="00071577">
      <w:pPr>
        <w:rPr>
          <w:sz w:val="22"/>
          <w:szCs w:val="22"/>
        </w:rPr>
      </w:pPr>
    </w:p>
    <w:p w14:paraId="319AF454" w14:textId="61808F77" w:rsidR="0036192C" w:rsidRDefault="00071577" w:rsidP="0036192C">
      <w:pPr>
        <w:rPr>
          <w:sz w:val="22"/>
          <w:szCs w:val="22"/>
        </w:rPr>
      </w:pPr>
      <w:r w:rsidRPr="0014274E">
        <w:rPr>
          <w:b/>
          <w:sz w:val="22"/>
          <w:szCs w:val="22"/>
          <w:u w:val="single"/>
        </w:rPr>
        <w:t>Apologies</w:t>
      </w:r>
      <w:r w:rsidR="00F43256">
        <w:rPr>
          <w:b/>
          <w:sz w:val="22"/>
          <w:szCs w:val="22"/>
          <w:u w:val="single"/>
        </w:rPr>
        <w:t>:</w:t>
      </w:r>
      <w:r w:rsidR="00F43256" w:rsidRPr="00F43256">
        <w:rPr>
          <w:sz w:val="22"/>
          <w:szCs w:val="22"/>
        </w:rPr>
        <w:t xml:space="preserve"> </w:t>
      </w:r>
      <w:r w:rsidR="006571D9">
        <w:rPr>
          <w:sz w:val="22"/>
          <w:szCs w:val="22"/>
        </w:rPr>
        <w:t xml:space="preserve">Andy Wickham (Kirklees Council), </w:t>
      </w:r>
      <w:r w:rsidR="001615EA">
        <w:rPr>
          <w:sz w:val="22"/>
          <w:szCs w:val="22"/>
        </w:rPr>
        <w:t>Barry Brook (Secretary and Trustee)</w:t>
      </w:r>
      <w:r w:rsidR="000D5F19">
        <w:rPr>
          <w:sz w:val="22"/>
          <w:szCs w:val="22"/>
        </w:rPr>
        <w:t>, Richard Brook (DDPC Exec Committee)</w:t>
      </w:r>
    </w:p>
    <w:p w14:paraId="047BCEDB" w14:textId="77777777" w:rsidR="000C0774" w:rsidRPr="0068662A" w:rsidRDefault="000C0774" w:rsidP="000C0774">
      <w:pPr>
        <w:jc w:val="center"/>
        <w:rPr>
          <w:rStyle w:val="Hyperlink"/>
          <w:rFonts w:ascii="Calibri" w:hAnsi="Calibri" w:cs="Arial"/>
          <w:b/>
          <w:color w:val="auto"/>
          <w:sz w:val="22"/>
          <w:szCs w:val="22"/>
          <w:u w:val="none"/>
        </w:rPr>
      </w:pPr>
    </w:p>
    <w:p w14:paraId="5FCE4615" w14:textId="5B115338" w:rsidR="002A2538" w:rsidRPr="00BB543F" w:rsidRDefault="0036192C" w:rsidP="0036192C">
      <w:pPr>
        <w:rPr>
          <w:rFonts w:cs="Arial"/>
          <w:sz w:val="22"/>
          <w:szCs w:val="22"/>
        </w:rPr>
      </w:pPr>
      <w:r w:rsidRPr="0014274E">
        <w:rPr>
          <w:rFonts w:cs="Arial"/>
          <w:b/>
          <w:sz w:val="22"/>
          <w:szCs w:val="22"/>
          <w:u w:val="single"/>
        </w:rPr>
        <w:t>Min</w:t>
      </w:r>
      <w:r w:rsidR="00831056" w:rsidRPr="0014274E">
        <w:rPr>
          <w:rFonts w:cs="Arial"/>
          <w:b/>
          <w:sz w:val="22"/>
          <w:szCs w:val="22"/>
          <w:u w:val="single"/>
        </w:rPr>
        <w:t>u</w:t>
      </w:r>
      <w:r w:rsidR="00160CA5">
        <w:rPr>
          <w:rFonts w:cs="Arial"/>
          <w:b/>
          <w:sz w:val="22"/>
          <w:szCs w:val="22"/>
          <w:u w:val="single"/>
        </w:rPr>
        <w:t xml:space="preserve">tes of the last </w:t>
      </w:r>
      <w:r w:rsidR="000D5F19">
        <w:rPr>
          <w:rFonts w:cs="Arial"/>
          <w:b/>
          <w:sz w:val="22"/>
          <w:szCs w:val="22"/>
          <w:u w:val="single"/>
        </w:rPr>
        <w:t xml:space="preserve">meeting </w:t>
      </w:r>
      <w:r w:rsidR="00160CA5">
        <w:rPr>
          <w:rFonts w:cs="Arial"/>
          <w:b/>
          <w:sz w:val="22"/>
          <w:szCs w:val="22"/>
          <w:u w:val="single"/>
        </w:rPr>
        <w:t xml:space="preserve">(held </w:t>
      </w:r>
      <w:r w:rsidR="00C96A54">
        <w:rPr>
          <w:rFonts w:cs="Arial"/>
          <w:b/>
          <w:sz w:val="22"/>
          <w:szCs w:val="22"/>
          <w:u w:val="single"/>
        </w:rPr>
        <w:t>March 21st</w:t>
      </w:r>
      <w:r w:rsidR="00454A84">
        <w:rPr>
          <w:rFonts w:cs="Arial"/>
          <w:b/>
          <w:sz w:val="22"/>
          <w:szCs w:val="22"/>
          <w:u w:val="single"/>
        </w:rPr>
        <w:t xml:space="preserve">, </w:t>
      </w:r>
      <w:r w:rsidR="007B3CEC" w:rsidRPr="0014274E">
        <w:rPr>
          <w:rFonts w:cs="Arial"/>
          <w:b/>
          <w:sz w:val="22"/>
          <w:szCs w:val="22"/>
          <w:u w:val="single"/>
        </w:rPr>
        <w:t>20</w:t>
      </w:r>
      <w:r w:rsidR="00F65370">
        <w:rPr>
          <w:rFonts w:cs="Arial"/>
          <w:b/>
          <w:sz w:val="22"/>
          <w:szCs w:val="22"/>
          <w:u w:val="single"/>
        </w:rPr>
        <w:t>2</w:t>
      </w:r>
      <w:r w:rsidR="00C96A54">
        <w:rPr>
          <w:rFonts w:cs="Arial"/>
          <w:b/>
          <w:sz w:val="22"/>
          <w:szCs w:val="22"/>
          <w:u w:val="single"/>
        </w:rPr>
        <w:t>3</w:t>
      </w:r>
      <w:r w:rsidRPr="0014274E">
        <w:rPr>
          <w:rFonts w:cs="Arial"/>
          <w:b/>
          <w:sz w:val="22"/>
          <w:szCs w:val="22"/>
          <w:u w:val="single"/>
        </w:rPr>
        <w:t>)</w:t>
      </w:r>
    </w:p>
    <w:p w14:paraId="3398F7FD" w14:textId="0E6E820D" w:rsidR="00C96A54" w:rsidRPr="00C96A54" w:rsidRDefault="00C96A54" w:rsidP="0036192C">
      <w:pPr>
        <w:rPr>
          <w:rFonts w:cs="Arial"/>
          <w:sz w:val="22"/>
          <w:szCs w:val="22"/>
        </w:rPr>
      </w:pPr>
      <w:r>
        <w:rPr>
          <w:rFonts w:cs="Arial"/>
          <w:sz w:val="22"/>
          <w:szCs w:val="22"/>
        </w:rPr>
        <w:t>Non tabled</w:t>
      </w:r>
    </w:p>
    <w:p w14:paraId="68D8CE56" w14:textId="2D72D586" w:rsidR="004B7453" w:rsidRDefault="004B7453" w:rsidP="0036192C">
      <w:pPr>
        <w:rPr>
          <w:rFonts w:cs="Arial"/>
          <w:sz w:val="22"/>
          <w:szCs w:val="22"/>
        </w:rPr>
      </w:pPr>
    </w:p>
    <w:p w14:paraId="18EFF0C2" w14:textId="486C51F1" w:rsidR="00195E9B" w:rsidRDefault="004B7453" w:rsidP="00972EA8">
      <w:pPr>
        <w:spacing w:after="160" w:line="259" w:lineRule="auto"/>
        <w:rPr>
          <w:rFonts w:cs="Arial"/>
          <w:b/>
          <w:sz w:val="22"/>
          <w:szCs w:val="22"/>
          <w:u w:val="single"/>
        </w:rPr>
      </w:pPr>
      <w:r w:rsidRPr="0014274E">
        <w:rPr>
          <w:rFonts w:cs="Arial"/>
          <w:b/>
          <w:sz w:val="22"/>
          <w:szCs w:val="22"/>
          <w:u w:val="single"/>
        </w:rPr>
        <w:t>Financial report</w:t>
      </w:r>
    </w:p>
    <w:p w14:paraId="5941FD14" w14:textId="77777777" w:rsidR="00C96A54" w:rsidRDefault="00972EA8" w:rsidP="00D87BC4">
      <w:pPr>
        <w:spacing w:after="160" w:line="259" w:lineRule="auto"/>
        <w:rPr>
          <w:rFonts w:cs="Arial"/>
          <w:bCs/>
          <w:sz w:val="22"/>
          <w:szCs w:val="22"/>
        </w:rPr>
      </w:pPr>
      <w:r>
        <w:rPr>
          <w:rFonts w:cs="Arial"/>
          <w:bCs/>
          <w:sz w:val="22"/>
          <w:szCs w:val="22"/>
        </w:rPr>
        <w:t xml:space="preserve">See </w:t>
      </w:r>
      <w:r w:rsidR="00C96A54">
        <w:rPr>
          <w:rFonts w:cs="Arial"/>
          <w:bCs/>
          <w:sz w:val="22"/>
          <w:szCs w:val="22"/>
        </w:rPr>
        <w:t xml:space="preserve">attached statement. </w:t>
      </w:r>
    </w:p>
    <w:p w14:paraId="0D3CF2BE" w14:textId="3857742C" w:rsidR="00C96A54" w:rsidRPr="00D87BC4" w:rsidRDefault="00C96A54" w:rsidP="00D87BC4">
      <w:pPr>
        <w:spacing w:after="160" w:line="259" w:lineRule="auto"/>
        <w:rPr>
          <w:rFonts w:cs="Arial"/>
          <w:bCs/>
          <w:sz w:val="22"/>
          <w:szCs w:val="22"/>
        </w:rPr>
      </w:pPr>
      <w:r>
        <w:rPr>
          <w:rFonts w:cs="Arial"/>
          <w:bCs/>
          <w:sz w:val="22"/>
          <w:szCs w:val="22"/>
        </w:rPr>
        <w:t>Current balance £7409.72</w:t>
      </w:r>
      <w:r w:rsidR="00C400DD">
        <w:rPr>
          <w:rFonts w:cs="Arial"/>
          <w:bCs/>
          <w:sz w:val="22"/>
          <w:szCs w:val="22"/>
        </w:rPr>
        <w:t xml:space="preserve"> (after payment of £450 to East Hill Woods)</w:t>
      </w:r>
    </w:p>
    <w:p w14:paraId="7A0541A9" w14:textId="687058EC" w:rsidR="00EA49E4" w:rsidRDefault="00B41E1F" w:rsidP="00B41E1F">
      <w:pPr>
        <w:spacing w:after="160" w:line="254" w:lineRule="auto"/>
        <w:rPr>
          <w:rFonts w:cs="Arial"/>
          <w:b/>
          <w:sz w:val="22"/>
          <w:szCs w:val="22"/>
          <w:u w:val="single"/>
        </w:rPr>
      </w:pPr>
      <w:r w:rsidRPr="0014274E">
        <w:rPr>
          <w:rFonts w:cs="Arial"/>
          <w:b/>
          <w:sz w:val="22"/>
          <w:szCs w:val="22"/>
          <w:u w:val="single"/>
        </w:rPr>
        <w:t>Grant applications</w:t>
      </w:r>
    </w:p>
    <w:p w14:paraId="1D19E847" w14:textId="2D67904B" w:rsidR="002D6376" w:rsidRDefault="007C6138" w:rsidP="00D87BC4">
      <w:pPr>
        <w:spacing w:after="160" w:line="254" w:lineRule="auto"/>
        <w:rPr>
          <w:rFonts w:cs="Arial"/>
          <w:bCs/>
          <w:sz w:val="22"/>
          <w:szCs w:val="22"/>
        </w:rPr>
      </w:pPr>
      <w:r>
        <w:rPr>
          <w:rFonts w:cs="Arial"/>
          <w:bCs/>
          <w:sz w:val="22"/>
          <w:szCs w:val="22"/>
        </w:rPr>
        <w:t>The request for £1000 from St Augustine’s (Community Garden) was approved</w:t>
      </w:r>
      <w:r w:rsidR="00C400DD">
        <w:rPr>
          <w:rFonts w:cs="Arial"/>
          <w:bCs/>
          <w:sz w:val="22"/>
          <w:szCs w:val="22"/>
        </w:rPr>
        <w:t>.</w:t>
      </w:r>
    </w:p>
    <w:p w14:paraId="0CD88259" w14:textId="1F153B59" w:rsidR="00C400DD" w:rsidRPr="00D87BC4" w:rsidRDefault="00C400DD" w:rsidP="00D87BC4">
      <w:pPr>
        <w:spacing w:after="160" w:line="254" w:lineRule="auto"/>
        <w:rPr>
          <w:rFonts w:cs="Arial"/>
          <w:bCs/>
          <w:sz w:val="22"/>
          <w:szCs w:val="22"/>
        </w:rPr>
      </w:pPr>
      <w:r>
        <w:rPr>
          <w:rFonts w:cs="Arial"/>
          <w:bCs/>
          <w:sz w:val="22"/>
          <w:szCs w:val="22"/>
        </w:rPr>
        <w:t xml:space="preserve"> </w:t>
      </w:r>
      <w:r w:rsidR="006B0E34">
        <w:rPr>
          <w:rFonts w:cs="Arial"/>
          <w:b/>
          <w:sz w:val="22"/>
          <w:szCs w:val="22"/>
        </w:rPr>
        <w:t xml:space="preserve">JP </w:t>
      </w:r>
      <w:r>
        <w:rPr>
          <w:rFonts w:cs="Arial"/>
          <w:bCs/>
          <w:sz w:val="22"/>
          <w:szCs w:val="22"/>
        </w:rPr>
        <w:t>to notify the group and request report, inc. photos.</w:t>
      </w:r>
    </w:p>
    <w:p w14:paraId="667C4B33" w14:textId="351C3FF5" w:rsidR="009D36D6" w:rsidRDefault="008C6FCE" w:rsidP="00775413">
      <w:pPr>
        <w:spacing w:after="160" w:line="259" w:lineRule="auto"/>
        <w:rPr>
          <w:rFonts w:cs="Arial"/>
          <w:b/>
          <w:sz w:val="22"/>
          <w:szCs w:val="22"/>
          <w:u w:val="single"/>
        </w:rPr>
      </w:pPr>
      <w:r w:rsidRPr="005A425A">
        <w:rPr>
          <w:rFonts w:cs="Arial"/>
          <w:b/>
          <w:sz w:val="22"/>
          <w:szCs w:val="22"/>
          <w:u w:val="single"/>
        </w:rPr>
        <w:t>Completed project reports</w:t>
      </w:r>
    </w:p>
    <w:p w14:paraId="45C2406F" w14:textId="3E85DDF6" w:rsidR="00785112" w:rsidRDefault="007C6138" w:rsidP="00775413">
      <w:pPr>
        <w:spacing w:after="160" w:line="259" w:lineRule="auto"/>
        <w:rPr>
          <w:rFonts w:cs="Arial"/>
          <w:bCs/>
          <w:sz w:val="22"/>
          <w:szCs w:val="22"/>
        </w:rPr>
      </w:pPr>
      <w:r>
        <w:rPr>
          <w:rFonts w:cs="Arial"/>
          <w:bCs/>
          <w:sz w:val="22"/>
          <w:szCs w:val="22"/>
        </w:rPr>
        <w:t>None received</w:t>
      </w:r>
      <w:r w:rsidR="00C400DD">
        <w:rPr>
          <w:rFonts w:cs="Arial"/>
          <w:bCs/>
          <w:sz w:val="22"/>
          <w:szCs w:val="22"/>
        </w:rPr>
        <w:t>.</w:t>
      </w:r>
    </w:p>
    <w:p w14:paraId="29C5D79F" w14:textId="2B6131CB" w:rsidR="00C400DD" w:rsidRDefault="00C400DD" w:rsidP="00775413">
      <w:pPr>
        <w:spacing w:after="160" w:line="259" w:lineRule="auto"/>
        <w:rPr>
          <w:rFonts w:cs="Arial"/>
          <w:bCs/>
          <w:sz w:val="22"/>
          <w:szCs w:val="22"/>
        </w:rPr>
      </w:pPr>
      <w:r>
        <w:rPr>
          <w:rFonts w:cs="Arial"/>
          <w:bCs/>
          <w:sz w:val="22"/>
          <w:szCs w:val="22"/>
        </w:rPr>
        <w:t>To be requested from East Hill and photos from Upper Dearne Woods.</w:t>
      </w:r>
    </w:p>
    <w:p w14:paraId="42629B06" w14:textId="5BE1FFCF" w:rsidR="00C400DD" w:rsidRPr="00C400DD" w:rsidRDefault="00785112" w:rsidP="00775413">
      <w:pPr>
        <w:spacing w:after="160" w:line="259" w:lineRule="auto"/>
        <w:rPr>
          <w:rFonts w:cs="Arial"/>
          <w:bCs/>
          <w:sz w:val="22"/>
          <w:szCs w:val="22"/>
          <w:u w:val="single"/>
        </w:rPr>
      </w:pPr>
      <w:r>
        <w:rPr>
          <w:rFonts w:cs="Arial"/>
          <w:b/>
          <w:sz w:val="22"/>
          <w:szCs w:val="22"/>
          <w:u w:val="single"/>
        </w:rPr>
        <w:t>Website (CW)</w:t>
      </w:r>
    </w:p>
    <w:p w14:paraId="3B4E10FF" w14:textId="63CCC62D" w:rsidR="00C400DD" w:rsidRDefault="00C400DD" w:rsidP="00775413">
      <w:pPr>
        <w:spacing w:after="160" w:line="259" w:lineRule="auto"/>
        <w:rPr>
          <w:rFonts w:cs="Arial"/>
          <w:bCs/>
          <w:sz w:val="22"/>
          <w:szCs w:val="22"/>
        </w:rPr>
      </w:pPr>
      <w:r w:rsidRPr="00C400DD">
        <w:rPr>
          <w:rFonts w:cs="Arial"/>
          <w:bCs/>
          <w:sz w:val="22"/>
          <w:szCs w:val="22"/>
        </w:rPr>
        <w:t>Facebook issue being resolved</w:t>
      </w:r>
      <w:r>
        <w:rPr>
          <w:rFonts w:cs="Arial"/>
          <w:bCs/>
          <w:sz w:val="22"/>
          <w:szCs w:val="22"/>
        </w:rPr>
        <w:t>.</w:t>
      </w:r>
    </w:p>
    <w:p w14:paraId="204713A0" w14:textId="3A8BE4CE" w:rsidR="00C400DD" w:rsidRDefault="00C400DD" w:rsidP="00775413">
      <w:pPr>
        <w:spacing w:after="160" w:line="259" w:lineRule="auto"/>
        <w:rPr>
          <w:rFonts w:cs="Arial"/>
          <w:bCs/>
          <w:sz w:val="22"/>
          <w:szCs w:val="22"/>
        </w:rPr>
      </w:pPr>
      <w:r>
        <w:rPr>
          <w:rFonts w:cs="Arial"/>
          <w:bCs/>
          <w:sz w:val="22"/>
          <w:szCs w:val="22"/>
        </w:rPr>
        <w:t xml:space="preserve">It was suggested that the online application form should be updated ref issues experienced by St </w:t>
      </w:r>
      <w:proofErr w:type="spellStart"/>
      <w:r>
        <w:rPr>
          <w:rFonts w:cs="Arial"/>
          <w:bCs/>
          <w:sz w:val="22"/>
          <w:szCs w:val="22"/>
        </w:rPr>
        <w:t>Augustines</w:t>
      </w:r>
      <w:proofErr w:type="spellEnd"/>
      <w:r w:rsidR="00F52662">
        <w:rPr>
          <w:rFonts w:cs="Arial"/>
          <w:bCs/>
          <w:sz w:val="22"/>
          <w:szCs w:val="22"/>
        </w:rPr>
        <w:t xml:space="preserve">, </w:t>
      </w:r>
      <w:proofErr w:type="gramStart"/>
      <w:r w:rsidR="00F52662">
        <w:rPr>
          <w:rFonts w:cs="Arial"/>
          <w:bCs/>
          <w:sz w:val="22"/>
          <w:szCs w:val="22"/>
        </w:rPr>
        <w:t>i.e.</w:t>
      </w:r>
      <w:proofErr w:type="gramEnd"/>
      <w:r w:rsidR="00F52662">
        <w:rPr>
          <w:rFonts w:cs="Arial"/>
          <w:bCs/>
          <w:sz w:val="22"/>
          <w:szCs w:val="22"/>
        </w:rPr>
        <w:t xml:space="preserve"> a project description/title field. It was also considered good to have the facility to attach diagrams etc to the online application form. The question was also asked that if someone gave up half way through an online application would it be flagged up. No, but the site says to contact info/</w:t>
      </w:r>
      <w:proofErr w:type="spellStart"/>
      <w:r w:rsidR="00F52662">
        <w:rPr>
          <w:rFonts w:cs="Arial"/>
          <w:bCs/>
          <w:sz w:val="22"/>
          <w:szCs w:val="22"/>
        </w:rPr>
        <w:t>grants@ddpet</w:t>
      </w:r>
      <w:proofErr w:type="spellEnd"/>
      <w:r w:rsidR="00F52662">
        <w:rPr>
          <w:rFonts w:cs="Arial"/>
          <w:bCs/>
          <w:sz w:val="22"/>
          <w:szCs w:val="22"/>
        </w:rPr>
        <w:t xml:space="preserve"> if problems experienced.</w:t>
      </w:r>
    </w:p>
    <w:p w14:paraId="130AD516" w14:textId="32A94D7F" w:rsidR="00C400DD" w:rsidRDefault="00C400DD" w:rsidP="00775413">
      <w:pPr>
        <w:spacing w:after="160" w:line="259" w:lineRule="auto"/>
        <w:rPr>
          <w:rFonts w:cs="Arial"/>
          <w:bCs/>
          <w:sz w:val="22"/>
          <w:szCs w:val="22"/>
        </w:rPr>
      </w:pPr>
      <w:r>
        <w:rPr>
          <w:rFonts w:cs="Arial"/>
          <w:bCs/>
          <w:sz w:val="22"/>
          <w:szCs w:val="22"/>
        </w:rPr>
        <w:t>Craig can get access to IONOS from Jeremy if needs be.</w:t>
      </w:r>
    </w:p>
    <w:p w14:paraId="429884F0" w14:textId="77777777" w:rsidR="00F52662" w:rsidRDefault="00F52662" w:rsidP="00F52662">
      <w:pPr>
        <w:rPr>
          <w:rFonts w:cs="Arial"/>
          <w:bCs/>
          <w:sz w:val="22"/>
          <w:szCs w:val="22"/>
        </w:rPr>
      </w:pPr>
      <w:r>
        <w:rPr>
          <w:rFonts w:cs="Arial"/>
          <w:bCs/>
          <w:sz w:val="22"/>
          <w:szCs w:val="22"/>
        </w:rPr>
        <w:t>Peter and Maxine Senior need to be added to trustees list on the website (and Charities Commission)</w:t>
      </w:r>
    </w:p>
    <w:p w14:paraId="10E157F5" w14:textId="3784B953" w:rsidR="00F52662" w:rsidRPr="00F52662" w:rsidRDefault="00F52662" w:rsidP="00F52662">
      <w:pPr>
        <w:rPr>
          <w:sz w:val="22"/>
          <w:szCs w:val="22"/>
        </w:rPr>
      </w:pPr>
      <w:r w:rsidRPr="00F52662">
        <w:rPr>
          <w:rFonts w:cs="Arial"/>
          <w:bCs/>
          <w:sz w:val="22"/>
          <w:szCs w:val="22"/>
        </w:rPr>
        <w:t>Steve Child</w:t>
      </w:r>
      <w:r>
        <w:rPr>
          <w:sz w:val="22"/>
          <w:szCs w:val="22"/>
        </w:rPr>
        <w:t xml:space="preserve">, </w:t>
      </w:r>
      <w:r w:rsidRPr="00F52662">
        <w:rPr>
          <w:sz w:val="22"/>
          <w:szCs w:val="22"/>
        </w:rPr>
        <w:t xml:space="preserve">Graham </w:t>
      </w:r>
      <w:proofErr w:type="gramStart"/>
      <w:r w:rsidRPr="00F52662">
        <w:rPr>
          <w:sz w:val="22"/>
          <w:szCs w:val="22"/>
        </w:rPr>
        <w:t>Turner</w:t>
      </w:r>
      <w:proofErr w:type="gramEnd"/>
      <w:r>
        <w:rPr>
          <w:sz w:val="22"/>
          <w:szCs w:val="22"/>
        </w:rPr>
        <w:t xml:space="preserve"> and </w:t>
      </w:r>
      <w:r w:rsidRPr="00F52662">
        <w:rPr>
          <w:sz w:val="22"/>
          <w:szCs w:val="22"/>
        </w:rPr>
        <w:t>John Cook</w:t>
      </w:r>
      <w:r>
        <w:rPr>
          <w:sz w:val="22"/>
          <w:szCs w:val="22"/>
        </w:rPr>
        <w:t xml:space="preserve"> need </w:t>
      </w:r>
      <w:r w:rsidRPr="00F52662">
        <w:rPr>
          <w:sz w:val="22"/>
          <w:szCs w:val="22"/>
        </w:rPr>
        <w:t>removing</w:t>
      </w:r>
      <w:r>
        <w:rPr>
          <w:sz w:val="22"/>
          <w:szCs w:val="22"/>
        </w:rPr>
        <w:t>.</w:t>
      </w:r>
    </w:p>
    <w:p w14:paraId="2FF7FF69" w14:textId="77777777" w:rsidR="00F52662" w:rsidRDefault="00F52662" w:rsidP="00F52662"/>
    <w:p w14:paraId="580E3BD4" w14:textId="77777777" w:rsidR="00F52662" w:rsidRPr="00F52662" w:rsidRDefault="00F52662" w:rsidP="00F52662">
      <w:pPr>
        <w:rPr>
          <w:sz w:val="22"/>
          <w:szCs w:val="22"/>
        </w:rPr>
      </w:pPr>
      <w:r w:rsidRPr="00F52662">
        <w:rPr>
          <w:sz w:val="22"/>
          <w:szCs w:val="22"/>
        </w:rPr>
        <w:t>Please also add the following parish councillors who were nominated at the first meeting of the new parish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tblGrid>
      <w:tr w:rsidR="00F52662" w:rsidRPr="00F52662" w14:paraId="47890E94" w14:textId="77777777" w:rsidTr="00F52662">
        <w:tc>
          <w:tcPr>
            <w:tcW w:w="4643" w:type="dxa"/>
            <w:tcBorders>
              <w:top w:val="single" w:sz="4" w:space="0" w:color="auto"/>
              <w:left w:val="single" w:sz="4" w:space="0" w:color="auto"/>
              <w:bottom w:val="single" w:sz="4" w:space="0" w:color="auto"/>
              <w:right w:val="single" w:sz="4" w:space="0" w:color="auto"/>
            </w:tcBorders>
            <w:hideMark/>
          </w:tcPr>
          <w:p w14:paraId="351A284E" w14:textId="77777777" w:rsidR="00F52662" w:rsidRPr="00F52662" w:rsidRDefault="00F52662">
            <w:pPr>
              <w:rPr>
                <w:sz w:val="22"/>
                <w:szCs w:val="22"/>
              </w:rPr>
            </w:pPr>
            <w:r w:rsidRPr="00F52662">
              <w:rPr>
                <w:b/>
                <w:sz w:val="22"/>
                <w:szCs w:val="22"/>
              </w:rPr>
              <w:t>Denby Dale Parish Environment Trust</w:t>
            </w:r>
          </w:p>
        </w:tc>
      </w:tr>
      <w:tr w:rsidR="00F52662" w:rsidRPr="00F52662" w14:paraId="763E3073" w14:textId="77777777" w:rsidTr="00F52662">
        <w:tc>
          <w:tcPr>
            <w:tcW w:w="4643" w:type="dxa"/>
            <w:tcBorders>
              <w:top w:val="single" w:sz="4" w:space="0" w:color="auto"/>
              <w:left w:val="single" w:sz="4" w:space="0" w:color="auto"/>
              <w:bottom w:val="single" w:sz="4" w:space="0" w:color="auto"/>
              <w:right w:val="single" w:sz="4" w:space="0" w:color="auto"/>
            </w:tcBorders>
            <w:hideMark/>
          </w:tcPr>
          <w:p w14:paraId="70012039" w14:textId="77777777" w:rsidR="00F52662" w:rsidRPr="00F52662" w:rsidRDefault="00F52662">
            <w:pPr>
              <w:rPr>
                <w:b/>
                <w:sz w:val="22"/>
                <w:szCs w:val="22"/>
              </w:rPr>
            </w:pPr>
            <w:r w:rsidRPr="00F52662">
              <w:rPr>
                <w:sz w:val="22"/>
                <w:szCs w:val="22"/>
              </w:rPr>
              <w:t>Richard Brook (Exec Committee)</w:t>
            </w:r>
          </w:p>
        </w:tc>
      </w:tr>
      <w:tr w:rsidR="00F52662" w:rsidRPr="00F52662" w14:paraId="0386BEAD" w14:textId="77777777" w:rsidTr="00F52662">
        <w:tc>
          <w:tcPr>
            <w:tcW w:w="4643" w:type="dxa"/>
            <w:tcBorders>
              <w:top w:val="single" w:sz="4" w:space="0" w:color="auto"/>
              <w:left w:val="single" w:sz="4" w:space="0" w:color="auto"/>
              <w:bottom w:val="single" w:sz="4" w:space="0" w:color="auto"/>
              <w:right w:val="single" w:sz="4" w:space="0" w:color="auto"/>
            </w:tcBorders>
            <w:hideMark/>
          </w:tcPr>
          <w:p w14:paraId="4AD5B4D2" w14:textId="77777777" w:rsidR="00F52662" w:rsidRPr="00F52662" w:rsidRDefault="00F52662">
            <w:pPr>
              <w:rPr>
                <w:sz w:val="22"/>
                <w:szCs w:val="22"/>
              </w:rPr>
            </w:pPr>
            <w:r w:rsidRPr="00F52662">
              <w:rPr>
                <w:sz w:val="22"/>
                <w:szCs w:val="22"/>
              </w:rPr>
              <w:t>Polly Flinders (Ordinary Member)</w:t>
            </w:r>
          </w:p>
        </w:tc>
      </w:tr>
    </w:tbl>
    <w:p w14:paraId="634D92EA" w14:textId="2AC23386" w:rsidR="00F52662" w:rsidRPr="00F52662" w:rsidRDefault="00F52662" w:rsidP="00F52662">
      <w:pPr>
        <w:rPr>
          <w:rFonts w:cstheme="minorBidi"/>
          <w:kern w:val="2"/>
          <w:sz w:val="22"/>
          <w:szCs w:val="22"/>
          <w14:ligatures w14:val="standardContextual"/>
        </w:rPr>
      </w:pPr>
      <w:r w:rsidRPr="00F52662">
        <w:rPr>
          <w:sz w:val="22"/>
          <w:szCs w:val="22"/>
        </w:rPr>
        <w:t>(</w:t>
      </w:r>
      <w:proofErr w:type="gramStart"/>
      <w:r w:rsidRPr="00F52662">
        <w:rPr>
          <w:sz w:val="22"/>
          <w:szCs w:val="22"/>
        </w:rPr>
        <w:t>Don’t</w:t>
      </w:r>
      <w:proofErr w:type="gramEnd"/>
      <w:r w:rsidRPr="00F52662">
        <w:rPr>
          <w:sz w:val="22"/>
          <w:szCs w:val="22"/>
        </w:rPr>
        <w:t xml:space="preserve"> think they’re trustees though?)</w:t>
      </w:r>
    </w:p>
    <w:p w14:paraId="5B279D5B" w14:textId="320A1152" w:rsidR="00F52662" w:rsidRDefault="00F52662" w:rsidP="00775413">
      <w:pPr>
        <w:spacing w:after="160" w:line="259" w:lineRule="auto"/>
        <w:rPr>
          <w:rFonts w:cs="Arial"/>
          <w:bCs/>
          <w:sz w:val="22"/>
          <w:szCs w:val="22"/>
        </w:rPr>
      </w:pPr>
    </w:p>
    <w:p w14:paraId="69BF9CCF" w14:textId="77777777" w:rsidR="00C400DD" w:rsidRPr="00C400DD" w:rsidRDefault="00C400DD" w:rsidP="00775413">
      <w:pPr>
        <w:spacing w:after="160" w:line="259" w:lineRule="auto"/>
        <w:rPr>
          <w:rFonts w:cs="Arial"/>
          <w:bCs/>
          <w:sz w:val="22"/>
          <w:szCs w:val="22"/>
        </w:rPr>
      </w:pPr>
    </w:p>
    <w:p w14:paraId="41EA7A86" w14:textId="7319C41F" w:rsidR="00785112" w:rsidRPr="00785112" w:rsidRDefault="00785112" w:rsidP="00775413">
      <w:pPr>
        <w:spacing w:after="160" w:line="259" w:lineRule="auto"/>
        <w:rPr>
          <w:rFonts w:cs="Arial"/>
          <w:bCs/>
          <w:sz w:val="22"/>
          <w:szCs w:val="22"/>
        </w:rPr>
      </w:pPr>
    </w:p>
    <w:p w14:paraId="607C5A65" w14:textId="77777777" w:rsidR="00785112" w:rsidRDefault="00785112" w:rsidP="00B81CC5">
      <w:pPr>
        <w:spacing w:after="160" w:line="259" w:lineRule="auto"/>
        <w:rPr>
          <w:rFonts w:ascii="Calibri" w:hAnsi="Calibri" w:cs="Arial"/>
          <w:b/>
          <w:sz w:val="22"/>
          <w:szCs w:val="22"/>
          <w:u w:val="single"/>
        </w:rPr>
      </w:pPr>
    </w:p>
    <w:p w14:paraId="239D6C66" w14:textId="69544232" w:rsidR="00785112" w:rsidRDefault="008D4326" w:rsidP="00B81CC5">
      <w:pPr>
        <w:spacing w:after="160" w:line="259" w:lineRule="auto"/>
        <w:rPr>
          <w:rFonts w:ascii="Calibri" w:hAnsi="Calibri" w:cs="Arial"/>
          <w:b/>
          <w:sz w:val="22"/>
          <w:szCs w:val="22"/>
          <w:u w:val="single"/>
        </w:rPr>
      </w:pPr>
      <w:r w:rsidRPr="0014274E">
        <w:rPr>
          <w:rFonts w:ascii="Calibri" w:hAnsi="Calibri" w:cs="Arial"/>
          <w:b/>
          <w:sz w:val="22"/>
          <w:szCs w:val="22"/>
          <w:u w:val="single"/>
        </w:rPr>
        <w:t>Correspondence</w:t>
      </w:r>
    </w:p>
    <w:p w14:paraId="5E4C2920" w14:textId="0AACD614" w:rsidR="005A425A" w:rsidRPr="00785112" w:rsidRDefault="00042F89" w:rsidP="00B81CC5">
      <w:pPr>
        <w:spacing w:after="160" w:line="259" w:lineRule="auto"/>
        <w:rPr>
          <w:rFonts w:ascii="Calibri" w:hAnsi="Calibri" w:cs="Arial"/>
          <w:b/>
          <w:sz w:val="22"/>
          <w:szCs w:val="22"/>
          <w:u w:val="single"/>
        </w:rPr>
      </w:pPr>
      <w:r>
        <w:rPr>
          <w:rFonts w:ascii="Calibri" w:hAnsi="Calibri" w:cs="Arial"/>
          <w:sz w:val="22"/>
          <w:szCs w:val="22"/>
        </w:rPr>
        <w:t>None.</w:t>
      </w:r>
    </w:p>
    <w:p w14:paraId="2AD2A271" w14:textId="77777777" w:rsidR="00EA05EF" w:rsidRPr="0014274E" w:rsidRDefault="00EA05EF" w:rsidP="00EA05EF">
      <w:pPr>
        <w:spacing w:after="160" w:line="259" w:lineRule="auto"/>
        <w:rPr>
          <w:rFonts w:ascii="Calibri" w:hAnsi="Calibri" w:cs="Arial"/>
          <w:sz w:val="22"/>
          <w:szCs w:val="22"/>
        </w:rPr>
      </w:pPr>
      <w:r w:rsidRPr="0014274E">
        <w:rPr>
          <w:rFonts w:ascii="Calibri" w:hAnsi="Calibri" w:cs="Arial"/>
          <w:b/>
          <w:sz w:val="22"/>
          <w:szCs w:val="22"/>
          <w:u w:val="single"/>
        </w:rPr>
        <w:t>Countryside Project report</w:t>
      </w:r>
    </w:p>
    <w:p w14:paraId="446BDF10" w14:textId="415CC686" w:rsidR="003A40B4" w:rsidRDefault="00DE135D" w:rsidP="00857DBB">
      <w:pPr>
        <w:spacing w:after="160" w:line="259" w:lineRule="auto"/>
        <w:rPr>
          <w:rFonts w:ascii="Calibri" w:hAnsi="Calibri" w:cs="Arial"/>
          <w:sz w:val="22"/>
          <w:szCs w:val="22"/>
        </w:rPr>
      </w:pPr>
      <w:r>
        <w:rPr>
          <w:rFonts w:ascii="Calibri" w:hAnsi="Calibri" w:cs="Arial"/>
          <w:sz w:val="22"/>
          <w:szCs w:val="22"/>
        </w:rPr>
        <w:t xml:space="preserve">The next </w:t>
      </w:r>
      <w:r w:rsidR="00387979">
        <w:rPr>
          <w:rFonts w:ascii="Calibri" w:hAnsi="Calibri" w:cs="Arial"/>
          <w:sz w:val="22"/>
          <w:szCs w:val="22"/>
        </w:rPr>
        <w:t>newsletter entry</w:t>
      </w:r>
      <w:r>
        <w:rPr>
          <w:rFonts w:ascii="Calibri" w:hAnsi="Calibri" w:cs="Arial"/>
          <w:sz w:val="22"/>
          <w:szCs w:val="22"/>
        </w:rPr>
        <w:t xml:space="preserve"> </w:t>
      </w:r>
      <w:r w:rsidR="00785112">
        <w:rPr>
          <w:rFonts w:ascii="Calibri" w:hAnsi="Calibri" w:cs="Arial"/>
          <w:sz w:val="22"/>
          <w:szCs w:val="22"/>
        </w:rPr>
        <w:t xml:space="preserve">will be published </w:t>
      </w:r>
      <w:r>
        <w:rPr>
          <w:rFonts w:ascii="Calibri" w:hAnsi="Calibri" w:cs="Arial"/>
          <w:sz w:val="22"/>
          <w:szCs w:val="22"/>
        </w:rPr>
        <w:t>in July</w:t>
      </w:r>
      <w:r w:rsidR="00E01EF9">
        <w:rPr>
          <w:rFonts w:ascii="Calibri" w:hAnsi="Calibri" w:cs="Arial"/>
          <w:sz w:val="22"/>
          <w:szCs w:val="22"/>
        </w:rPr>
        <w:t>.</w:t>
      </w:r>
    </w:p>
    <w:p w14:paraId="5411FB17" w14:textId="6230AE72" w:rsidR="00785112" w:rsidRPr="006B0E34" w:rsidRDefault="00E01EF9" w:rsidP="00C0744B">
      <w:pPr>
        <w:spacing w:after="160" w:line="259" w:lineRule="auto"/>
        <w:rPr>
          <w:rFonts w:ascii="Calibri" w:hAnsi="Calibri" w:cs="Arial"/>
          <w:sz w:val="22"/>
          <w:szCs w:val="22"/>
        </w:rPr>
      </w:pPr>
      <w:r>
        <w:rPr>
          <w:rFonts w:ascii="Calibri" w:hAnsi="Calibri" w:cs="Arial"/>
          <w:sz w:val="22"/>
          <w:szCs w:val="22"/>
        </w:rPr>
        <w:t xml:space="preserve">In the </w:t>
      </w:r>
      <w:proofErr w:type="gramStart"/>
      <w:r>
        <w:rPr>
          <w:rFonts w:ascii="Calibri" w:hAnsi="Calibri" w:cs="Arial"/>
          <w:sz w:val="22"/>
          <w:szCs w:val="22"/>
        </w:rPr>
        <w:t>meantime</w:t>
      </w:r>
      <w:proofErr w:type="gramEnd"/>
      <w:r>
        <w:rPr>
          <w:rFonts w:ascii="Calibri" w:hAnsi="Calibri" w:cs="Arial"/>
          <w:sz w:val="22"/>
          <w:szCs w:val="22"/>
        </w:rPr>
        <w:t xml:space="preserve"> Dave reported on the imminent employment of an apprentice and 1200 volunteer hours in the period of the last council (April 2022 – April 2023)</w:t>
      </w:r>
    </w:p>
    <w:p w14:paraId="646EE07B" w14:textId="48B5E1CE" w:rsidR="004963DC" w:rsidRPr="0014274E" w:rsidRDefault="00C0744B" w:rsidP="00A27999">
      <w:pPr>
        <w:spacing w:after="160" w:line="259" w:lineRule="auto"/>
        <w:rPr>
          <w:rFonts w:ascii="Calibri" w:hAnsi="Calibri" w:cs="Arial"/>
          <w:b/>
          <w:sz w:val="22"/>
          <w:szCs w:val="22"/>
          <w:u w:val="single"/>
        </w:rPr>
      </w:pPr>
      <w:r w:rsidRPr="0014274E">
        <w:rPr>
          <w:rFonts w:ascii="Calibri" w:hAnsi="Calibri" w:cs="Arial"/>
          <w:b/>
          <w:sz w:val="22"/>
          <w:szCs w:val="22"/>
          <w:u w:val="single"/>
        </w:rPr>
        <w:t>Dates/times/venues for future meetings</w:t>
      </w:r>
    </w:p>
    <w:p w14:paraId="3253F111" w14:textId="7051A96E" w:rsidR="005243F6" w:rsidRPr="0014274E" w:rsidRDefault="002C11C8" w:rsidP="005243F6">
      <w:pPr>
        <w:rPr>
          <w:sz w:val="22"/>
          <w:szCs w:val="22"/>
        </w:rPr>
      </w:pPr>
      <w:r>
        <w:rPr>
          <w:sz w:val="22"/>
          <w:szCs w:val="22"/>
        </w:rPr>
        <w:t>On a</w:t>
      </w:r>
      <w:r w:rsidR="00BC264F">
        <w:rPr>
          <w:sz w:val="22"/>
          <w:szCs w:val="22"/>
        </w:rPr>
        <w:t xml:space="preserve"> </w:t>
      </w:r>
      <w:r w:rsidR="005243F6" w:rsidRPr="0014274E">
        <w:rPr>
          <w:sz w:val="22"/>
          <w:szCs w:val="22"/>
        </w:rPr>
        <w:t>Tuesday</w:t>
      </w:r>
      <w:r w:rsidR="00BC264F">
        <w:rPr>
          <w:sz w:val="22"/>
          <w:szCs w:val="22"/>
        </w:rPr>
        <w:t xml:space="preserve">, </w:t>
      </w:r>
      <w:r w:rsidR="005243F6" w:rsidRPr="0014274E">
        <w:rPr>
          <w:sz w:val="22"/>
          <w:szCs w:val="22"/>
        </w:rPr>
        <w:t>every other month</w:t>
      </w:r>
      <w:r w:rsidR="000B4973">
        <w:rPr>
          <w:sz w:val="22"/>
          <w:szCs w:val="22"/>
        </w:rPr>
        <w:t xml:space="preserve"> (</w:t>
      </w:r>
      <w:r w:rsidR="004963DC">
        <w:rPr>
          <w:sz w:val="22"/>
          <w:szCs w:val="22"/>
        </w:rPr>
        <w:t xml:space="preserve">ideally </w:t>
      </w:r>
      <w:r w:rsidR="000B4973">
        <w:rPr>
          <w:sz w:val="22"/>
          <w:szCs w:val="22"/>
        </w:rPr>
        <w:t>not</w:t>
      </w:r>
      <w:r w:rsidR="008A3B46">
        <w:rPr>
          <w:sz w:val="22"/>
          <w:szCs w:val="22"/>
        </w:rPr>
        <w:t xml:space="preserve"> </w:t>
      </w:r>
      <w:r w:rsidR="000B4973">
        <w:rPr>
          <w:sz w:val="22"/>
          <w:szCs w:val="22"/>
        </w:rPr>
        <w:t>clash</w:t>
      </w:r>
      <w:r w:rsidR="008A3B46">
        <w:rPr>
          <w:sz w:val="22"/>
          <w:szCs w:val="22"/>
        </w:rPr>
        <w:t>ing</w:t>
      </w:r>
      <w:r w:rsidR="000B4973">
        <w:rPr>
          <w:sz w:val="22"/>
          <w:szCs w:val="22"/>
        </w:rPr>
        <w:t xml:space="preserve"> with council meetings)</w:t>
      </w:r>
      <w:r w:rsidR="005243F6" w:rsidRPr="0014274E">
        <w:rPr>
          <w:sz w:val="22"/>
          <w:szCs w:val="22"/>
        </w:rPr>
        <w:t xml:space="preserve"> at 7pm, Skelmanthorpe Council Offices</w:t>
      </w:r>
      <w:r w:rsidR="00042F89">
        <w:rPr>
          <w:sz w:val="22"/>
          <w:szCs w:val="22"/>
        </w:rPr>
        <w:t>:</w:t>
      </w:r>
    </w:p>
    <w:p w14:paraId="1A24A696" w14:textId="153BE8AB" w:rsidR="003A40B4" w:rsidRPr="001B54DE" w:rsidRDefault="003A40B4" w:rsidP="001B54DE">
      <w:pPr>
        <w:rPr>
          <w:sz w:val="22"/>
          <w:szCs w:val="22"/>
        </w:rPr>
      </w:pPr>
    </w:p>
    <w:p w14:paraId="3CD4DBF3" w14:textId="77777777" w:rsidR="00A46F86" w:rsidRDefault="003A40B4" w:rsidP="00CA009A">
      <w:pPr>
        <w:pStyle w:val="ListParagraph"/>
        <w:numPr>
          <w:ilvl w:val="0"/>
          <w:numId w:val="4"/>
        </w:numPr>
        <w:rPr>
          <w:sz w:val="22"/>
          <w:szCs w:val="22"/>
        </w:rPr>
      </w:pPr>
      <w:r>
        <w:rPr>
          <w:sz w:val="22"/>
          <w:szCs w:val="22"/>
        </w:rPr>
        <w:t>July</w:t>
      </w:r>
      <w:r w:rsidR="001B54DE">
        <w:rPr>
          <w:sz w:val="22"/>
          <w:szCs w:val="22"/>
        </w:rPr>
        <w:t xml:space="preserve"> </w:t>
      </w:r>
      <w:r w:rsidR="00A46F86">
        <w:rPr>
          <w:sz w:val="22"/>
          <w:szCs w:val="22"/>
        </w:rPr>
        <w:t>18</w:t>
      </w:r>
      <w:r w:rsidR="00A46F86" w:rsidRPr="00A46F86">
        <w:rPr>
          <w:sz w:val="22"/>
          <w:szCs w:val="22"/>
          <w:vertAlign w:val="superscript"/>
        </w:rPr>
        <w:t>th</w:t>
      </w:r>
    </w:p>
    <w:p w14:paraId="5DE55900" w14:textId="77777777" w:rsidR="00A46F86" w:rsidRDefault="00EE6284" w:rsidP="00CA009A">
      <w:pPr>
        <w:pStyle w:val="ListParagraph"/>
        <w:numPr>
          <w:ilvl w:val="0"/>
          <w:numId w:val="4"/>
        </w:numPr>
        <w:rPr>
          <w:sz w:val="22"/>
          <w:szCs w:val="22"/>
        </w:rPr>
      </w:pPr>
      <w:r w:rsidRPr="00CA009A">
        <w:rPr>
          <w:sz w:val="22"/>
          <w:szCs w:val="22"/>
        </w:rPr>
        <w:t>September</w:t>
      </w:r>
      <w:r w:rsidR="00A46F86">
        <w:rPr>
          <w:sz w:val="22"/>
          <w:szCs w:val="22"/>
        </w:rPr>
        <w:t xml:space="preserve"> 19</w:t>
      </w:r>
      <w:r w:rsidR="00A46F86" w:rsidRPr="00A46F86">
        <w:rPr>
          <w:sz w:val="22"/>
          <w:szCs w:val="22"/>
          <w:vertAlign w:val="superscript"/>
        </w:rPr>
        <w:t>th</w:t>
      </w:r>
    </w:p>
    <w:p w14:paraId="24B9AB49" w14:textId="4CB8EF91" w:rsidR="00EE6284" w:rsidRDefault="00EE6284" w:rsidP="00CA009A">
      <w:pPr>
        <w:pStyle w:val="ListParagraph"/>
        <w:numPr>
          <w:ilvl w:val="0"/>
          <w:numId w:val="4"/>
        </w:numPr>
        <w:rPr>
          <w:sz w:val="22"/>
          <w:szCs w:val="22"/>
        </w:rPr>
      </w:pPr>
      <w:r w:rsidRPr="00CA009A">
        <w:rPr>
          <w:sz w:val="22"/>
          <w:szCs w:val="22"/>
        </w:rPr>
        <w:t xml:space="preserve">November </w:t>
      </w:r>
      <w:r w:rsidR="00A46F86">
        <w:rPr>
          <w:sz w:val="22"/>
          <w:szCs w:val="22"/>
        </w:rPr>
        <w:t>21</w:t>
      </w:r>
      <w:r w:rsidR="00A46F86" w:rsidRPr="00A46F86">
        <w:rPr>
          <w:sz w:val="22"/>
          <w:szCs w:val="22"/>
          <w:vertAlign w:val="superscript"/>
        </w:rPr>
        <w:t>st</w:t>
      </w:r>
      <w:r w:rsidR="00A46F86">
        <w:rPr>
          <w:sz w:val="22"/>
          <w:szCs w:val="22"/>
        </w:rPr>
        <w:t xml:space="preserve"> </w:t>
      </w:r>
      <w:r w:rsidRPr="00CA009A">
        <w:rPr>
          <w:sz w:val="22"/>
          <w:szCs w:val="22"/>
        </w:rPr>
        <w:t>(inc. AGM)</w:t>
      </w:r>
    </w:p>
    <w:p w14:paraId="3B4C31DD" w14:textId="0287B45D" w:rsidR="00CA009A" w:rsidRPr="00CA009A" w:rsidRDefault="00CA009A" w:rsidP="00CA009A">
      <w:pPr>
        <w:rPr>
          <w:sz w:val="22"/>
          <w:szCs w:val="22"/>
        </w:rPr>
      </w:pPr>
    </w:p>
    <w:p w14:paraId="57CD8211" w14:textId="0398EC6D" w:rsidR="00BC264F" w:rsidRPr="00BC264F" w:rsidRDefault="00BC264F" w:rsidP="00BC264F">
      <w:pPr>
        <w:rPr>
          <w:sz w:val="22"/>
          <w:szCs w:val="22"/>
        </w:rPr>
      </w:pPr>
    </w:p>
    <w:p w14:paraId="02039C92" w14:textId="77777777" w:rsidR="00A27999" w:rsidRDefault="00A27999" w:rsidP="00A27999">
      <w:pPr>
        <w:rPr>
          <w:sz w:val="20"/>
          <w:szCs w:val="20"/>
        </w:rPr>
      </w:pPr>
    </w:p>
    <w:p w14:paraId="5F9A5113" w14:textId="77777777" w:rsidR="00A27999" w:rsidRPr="00A27999" w:rsidRDefault="00A27999" w:rsidP="00A27999">
      <w:pPr>
        <w:rPr>
          <w:sz w:val="20"/>
          <w:szCs w:val="20"/>
        </w:rPr>
      </w:pPr>
    </w:p>
    <w:p w14:paraId="3E251D0C" w14:textId="77777777" w:rsidR="00212D15" w:rsidRPr="00212D15" w:rsidRDefault="00212D15" w:rsidP="00212D15">
      <w:pPr>
        <w:rPr>
          <w:b/>
          <w:sz w:val="16"/>
          <w:szCs w:val="16"/>
        </w:rPr>
      </w:pPr>
    </w:p>
    <w:sectPr w:rsidR="00212D15" w:rsidRPr="00212D15" w:rsidSect="00D15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D77"/>
    <w:multiLevelType w:val="hybridMultilevel"/>
    <w:tmpl w:val="3536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032F6"/>
    <w:multiLevelType w:val="hybridMultilevel"/>
    <w:tmpl w:val="6DB6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D2FB8"/>
    <w:multiLevelType w:val="hybridMultilevel"/>
    <w:tmpl w:val="C424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F27E7"/>
    <w:multiLevelType w:val="hybridMultilevel"/>
    <w:tmpl w:val="E5D6D556"/>
    <w:lvl w:ilvl="0" w:tplc="E7D0C6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431CF"/>
    <w:multiLevelType w:val="hybridMultilevel"/>
    <w:tmpl w:val="3F7C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93658"/>
    <w:multiLevelType w:val="hybridMultilevel"/>
    <w:tmpl w:val="1E2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A7F13"/>
    <w:multiLevelType w:val="hybridMultilevel"/>
    <w:tmpl w:val="7F1AA89E"/>
    <w:lvl w:ilvl="0" w:tplc="E7D0C6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B30AE"/>
    <w:multiLevelType w:val="hybridMultilevel"/>
    <w:tmpl w:val="35B6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E0B9F"/>
    <w:multiLevelType w:val="hybridMultilevel"/>
    <w:tmpl w:val="2CAC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D2948"/>
    <w:multiLevelType w:val="hybridMultilevel"/>
    <w:tmpl w:val="C88A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223C3"/>
    <w:multiLevelType w:val="hybridMultilevel"/>
    <w:tmpl w:val="023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3387A"/>
    <w:multiLevelType w:val="hybridMultilevel"/>
    <w:tmpl w:val="A82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A42F7"/>
    <w:multiLevelType w:val="hybridMultilevel"/>
    <w:tmpl w:val="A5E84DCA"/>
    <w:lvl w:ilvl="0" w:tplc="E7D0C600">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23861404">
    <w:abstractNumId w:val="9"/>
  </w:num>
  <w:num w:numId="2" w16cid:durableId="1861815273">
    <w:abstractNumId w:val="5"/>
  </w:num>
  <w:num w:numId="3" w16cid:durableId="1695226415">
    <w:abstractNumId w:val="4"/>
  </w:num>
  <w:num w:numId="4" w16cid:durableId="971208857">
    <w:abstractNumId w:val="0"/>
  </w:num>
  <w:num w:numId="5" w16cid:durableId="751318974">
    <w:abstractNumId w:val="11"/>
  </w:num>
  <w:num w:numId="6" w16cid:durableId="933825114">
    <w:abstractNumId w:val="1"/>
  </w:num>
  <w:num w:numId="7" w16cid:durableId="606960610">
    <w:abstractNumId w:val="2"/>
  </w:num>
  <w:num w:numId="8" w16cid:durableId="425464589">
    <w:abstractNumId w:val="10"/>
  </w:num>
  <w:num w:numId="9" w16cid:durableId="1952934411">
    <w:abstractNumId w:val="8"/>
  </w:num>
  <w:num w:numId="10" w16cid:durableId="2062748562">
    <w:abstractNumId w:val="6"/>
  </w:num>
  <w:num w:numId="11" w16cid:durableId="266081346">
    <w:abstractNumId w:val="12"/>
  </w:num>
  <w:num w:numId="12" w16cid:durableId="1460763419">
    <w:abstractNumId w:val="3"/>
  </w:num>
  <w:num w:numId="13" w16cid:durableId="8589337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77"/>
    <w:rsid w:val="0001075A"/>
    <w:rsid w:val="0001276B"/>
    <w:rsid w:val="000144DC"/>
    <w:rsid w:val="000231C4"/>
    <w:rsid w:val="00034707"/>
    <w:rsid w:val="00041342"/>
    <w:rsid w:val="00042F89"/>
    <w:rsid w:val="000573E9"/>
    <w:rsid w:val="000601C3"/>
    <w:rsid w:val="00061CB0"/>
    <w:rsid w:val="000673CB"/>
    <w:rsid w:val="00071577"/>
    <w:rsid w:val="0007278D"/>
    <w:rsid w:val="00075C34"/>
    <w:rsid w:val="000857B3"/>
    <w:rsid w:val="000859CC"/>
    <w:rsid w:val="00085AC4"/>
    <w:rsid w:val="00092E7F"/>
    <w:rsid w:val="00097BAA"/>
    <w:rsid w:val="000A6AD1"/>
    <w:rsid w:val="000B4973"/>
    <w:rsid w:val="000B5B3C"/>
    <w:rsid w:val="000C0774"/>
    <w:rsid w:val="000C45E2"/>
    <w:rsid w:val="000D01B3"/>
    <w:rsid w:val="000D3513"/>
    <w:rsid w:val="000D44E6"/>
    <w:rsid w:val="000D5F19"/>
    <w:rsid w:val="000D79C3"/>
    <w:rsid w:val="00124B25"/>
    <w:rsid w:val="001350BF"/>
    <w:rsid w:val="0014274E"/>
    <w:rsid w:val="00143812"/>
    <w:rsid w:val="0014418D"/>
    <w:rsid w:val="00147754"/>
    <w:rsid w:val="00160CA5"/>
    <w:rsid w:val="001615EA"/>
    <w:rsid w:val="00193282"/>
    <w:rsid w:val="00195E9B"/>
    <w:rsid w:val="001B4CA8"/>
    <w:rsid w:val="001B54DE"/>
    <w:rsid w:val="001C47AD"/>
    <w:rsid w:val="001D44F2"/>
    <w:rsid w:val="001D6CEE"/>
    <w:rsid w:val="001D7C5D"/>
    <w:rsid w:val="001F6731"/>
    <w:rsid w:val="001F73C0"/>
    <w:rsid w:val="002055AA"/>
    <w:rsid w:val="0020694A"/>
    <w:rsid w:val="002103BA"/>
    <w:rsid w:val="00212D15"/>
    <w:rsid w:val="00232AED"/>
    <w:rsid w:val="0023492C"/>
    <w:rsid w:val="00242539"/>
    <w:rsid w:val="00247B6A"/>
    <w:rsid w:val="002946C8"/>
    <w:rsid w:val="002A2538"/>
    <w:rsid w:val="002A3416"/>
    <w:rsid w:val="002B6EEB"/>
    <w:rsid w:val="002C11C8"/>
    <w:rsid w:val="002D1775"/>
    <w:rsid w:val="002D371C"/>
    <w:rsid w:val="002D3C7C"/>
    <w:rsid w:val="002D49A9"/>
    <w:rsid w:val="002D5D3F"/>
    <w:rsid w:val="002D6376"/>
    <w:rsid w:val="002E1DCA"/>
    <w:rsid w:val="002F2000"/>
    <w:rsid w:val="002F3376"/>
    <w:rsid w:val="002F49C8"/>
    <w:rsid w:val="003149AB"/>
    <w:rsid w:val="003153D8"/>
    <w:rsid w:val="00315B02"/>
    <w:rsid w:val="0032203A"/>
    <w:rsid w:val="00322B46"/>
    <w:rsid w:val="0032342C"/>
    <w:rsid w:val="003363C2"/>
    <w:rsid w:val="0034036E"/>
    <w:rsid w:val="0035382C"/>
    <w:rsid w:val="003561DA"/>
    <w:rsid w:val="00356864"/>
    <w:rsid w:val="0036192C"/>
    <w:rsid w:val="00364437"/>
    <w:rsid w:val="003736F6"/>
    <w:rsid w:val="0038344A"/>
    <w:rsid w:val="00387979"/>
    <w:rsid w:val="003936B9"/>
    <w:rsid w:val="003A40B4"/>
    <w:rsid w:val="003A7FC2"/>
    <w:rsid w:val="003B3DB5"/>
    <w:rsid w:val="003B47BC"/>
    <w:rsid w:val="003D4AEC"/>
    <w:rsid w:val="004240D2"/>
    <w:rsid w:val="0043017F"/>
    <w:rsid w:val="00441044"/>
    <w:rsid w:val="00450B0B"/>
    <w:rsid w:val="004540EB"/>
    <w:rsid w:val="00454A84"/>
    <w:rsid w:val="00471D18"/>
    <w:rsid w:val="004742D7"/>
    <w:rsid w:val="0047543B"/>
    <w:rsid w:val="004941E1"/>
    <w:rsid w:val="004963DC"/>
    <w:rsid w:val="004A76A1"/>
    <w:rsid w:val="004A7D0C"/>
    <w:rsid w:val="004B15A3"/>
    <w:rsid w:val="004B7453"/>
    <w:rsid w:val="004C2780"/>
    <w:rsid w:val="004D1ECC"/>
    <w:rsid w:val="004E023C"/>
    <w:rsid w:val="004E2E0B"/>
    <w:rsid w:val="00507B27"/>
    <w:rsid w:val="00507C4D"/>
    <w:rsid w:val="005213EC"/>
    <w:rsid w:val="005243F6"/>
    <w:rsid w:val="00524D17"/>
    <w:rsid w:val="00527D49"/>
    <w:rsid w:val="00530C09"/>
    <w:rsid w:val="00533A61"/>
    <w:rsid w:val="0054460B"/>
    <w:rsid w:val="00547A7E"/>
    <w:rsid w:val="00555B94"/>
    <w:rsid w:val="00567580"/>
    <w:rsid w:val="0057666F"/>
    <w:rsid w:val="00595BCC"/>
    <w:rsid w:val="005A2A0D"/>
    <w:rsid w:val="005A425A"/>
    <w:rsid w:val="005B472F"/>
    <w:rsid w:val="005D12F4"/>
    <w:rsid w:val="005D2250"/>
    <w:rsid w:val="005E39EF"/>
    <w:rsid w:val="005E74BD"/>
    <w:rsid w:val="005F33B1"/>
    <w:rsid w:val="00606AB9"/>
    <w:rsid w:val="0062438F"/>
    <w:rsid w:val="006410EE"/>
    <w:rsid w:val="00643B50"/>
    <w:rsid w:val="006476B5"/>
    <w:rsid w:val="006571D9"/>
    <w:rsid w:val="00675A20"/>
    <w:rsid w:val="00675FE3"/>
    <w:rsid w:val="0068662A"/>
    <w:rsid w:val="0068734F"/>
    <w:rsid w:val="006A3E5F"/>
    <w:rsid w:val="006B0E34"/>
    <w:rsid w:val="006B2BF3"/>
    <w:rsid w:val="006B6B93"/>
    <w:rsid w:val="006D7126"/>
    <w:rsid w:val="006E7CF2"/>
    <w:rsid w:val="0070554D"/>
    <w:rsid w:val="00713C24"/>
    <w:rsid w:val="0071566C"/>
    <w:rsid w:val="0072755C"/>
    <w:rsid w:val="00732A26"/>
    <w:rsid w:val="00741718"/>
    <w:rsid w:val="007566C0"/>
    <w:rsid w:val="00756DE5"/>
    <w:rsid w:val="00757ECF"/>
    <w:rsid w:val="0077269A"/>
    <w:rsid w:val="00775413"/>
    <w:rsid w:val="00785112"/>
    <w:rsid w:val="00794B5F"/>
    <w:rsid w:val="00796255"/>
    <w:rsid w:val="007B1D05"/>
    <w:rsid w:val="007B28E2"/>
    <w:rsid w:val="007B3259"/>
    <w:rsid w:val="007B3CEC"/>
    <w:rsid w:val="007B5156"/>
    <w:rsid w:val="007B710F"/>
    <w:rsid w:val="007C47CC"/>
    <w:rsid w:val="007C5E72"/>
    <w:rsid w:val="007C6138"/>
    <w:rsid w:val="007D19CD"/>
    <w:rsid w:val="007E419D"/>
    <w:rsid w:val="007F1C40"/>
    <w:rsid w:val="008159A2"/>
    <w:rsid w:val="00821C19"/>
    <w:rsid w:val="00831056"/>
    <w:rsid w:val="00857DBB"/>
    <w:rsid w:val="00895C96"/>
    <w:rsid w:val="008A1BF7"/>
    <w:rsid w:val="008A3B46"/>
    <w:rsid w:val="008A70B5"/>
    <w:rsid w:val="008C4934"/>
    <w:rsid w:val="008C6FCE"/>
    <w:rsid w:val="008D4326"/>
    <w:rsid w:val="008E2921"/>
    <w:rsid w:val="008E40CC"/>
    <w:rsid w:val="008F2416"/>
    <w:rsid w:val="008F5333"/>
    <w:rsid w:val="00951CB2"/>
    <w:rsid w:val="009568AF"/>
    <w:rsid w:val="009626F0"/>
    <w:rsid w:val="009723C8"/>
    <w:rsid w:val="00972EA8"/>
    <w:rsid w:val="009732D9"/>
    <w:rsid w:val="00975D32"/>
    <w:rsid w:val="00980008"/>
    <w:rsid w:val="009A1BDA"/>
    <w:rsid w:val="009A509D"/>
    <w:rsid w:val="009A5975"/>
    <w:rsid w:val="009A7C4A"/>
    <w:rsid w:val="009B6BF4"/>
    <w:rsid w:val="009D36D6"/>
    <w:rsid w:val="009D69A9"/>
    <w:rsid w:val="009E3C44"/>
    <w:rsid w:val="009E5673"/>
    <w:rsid w:val="009E5BD2"/>
    <w:rsid w:val="009E73F0"/>
    <w:rsid w:val="009E7649"/>
    <w:rsid w:val="009F015F"/>
    <w:rsid w:val="009F5EBC"/>
    <w:rsid w:val="009F7DDF"/>
    <w:rsid w:val="00A01952"/>
    <w:rsid w:val="00A06B53"/>
    <w:rsid w:val="00A07870"/>
    <w:rsid w:val="00A27999"/>
    <w:rsid w:val="00A34618"/>
    <w:rsid w:val="00A37D31"/>
    <w:rsid w:val="00A46F86"/>
    <w:rsid w:val="00A47C42"/>
    <w:rsid w:val="00A53BED"/>
    <w:rsid w:val="00A6014D"/>
    <w:rsid w:val="00A74B62"/>
    <w:rsid w:val="00A842EB"/>
    <w:rsid w:val="00A848CB"/>
    <w:rsid w:val="00A856A9"/>
    <w:rsid w:val="00A94D6A"/>
    <w:rsid w:val="00AC4B44"/>
    <w:rsid w:val="00AD6E9E"/>
    <w:rsid w:val="00AE1BAE"/>
    <w:rsid w:val="00AE5AF1"/>
    <w:rsid w:val="00AE6A91"/>
    <w:rsid w:val="00AF27C0"/>
    <w:rsid w:val="00AF574E"/>
    <w:rsid w:val="00B07546"/>
    <w:rsid w:val="00B2751D"/>
    <w:rsid w:val="00B41E1F"/>
    <w:rsid w:val="00B50764"/>
    <w:rsid w:val="00B651F5"/>
    <w:rsid w:val="00B6552C"/>
    <w:rsid w:val="00B81CC5"/>
    <w:rsid w:val="00B82737"/>
    <w:rsid w:val="00B97DC8"/>
    <w:rsid w:val="00BA339A"/>
    <w:rsid w:val="00BA733F"/>
    <w:rsid w:val="00BB543F"/>
    <w:rsid w:val="00BC1C68"/>
    <w:rsid w:val="00BC264F"/>
    <w:rsid w:val="00BC3A4E"/>
    <w:rsid w:val="00BE32DD"/>
    <w:rsid w:val="00BF3805"/>
    <w:rsid w:val="00C048F6"/>
    <w:rsid w:val="00C0744B"/>
    <w:rsid w:val="00C22385"/>
    <w:rsid w:val="00C3667C"/>
    <w:rsid w:val="00C400DD"/>
    <w:rsid w:val="00C50410"/>
    <w:rsid w:val="00C57421"/>
    <w:rsid w:val="00C7267E"/>
    <w:rsid w:val="00C873BD"/>
    <w:rsid w:val="00C93B36"/>
    <w:rsid w:val="00C96A54"/>
    <w:rsid w:val="00CA009A"/>
    <w:rsid w:val="00CC2C57"/>
    <w:rsid w:val="00CC7218"/>
    <w:rsid w:val="00CF2E57"/>
    <w:rsid w:val="00CF73C9"/>
    <w:rsid w:val="00D10E94"/>
    <w:rsid w:val="00D136B6"/>
    <w:rsid w:val="00D152F4"/>
    <w:rsid w:val="00D207EF"/>
    <w:rsid w:val="00D24979"/>
    <w:rsid w:val="00D24DE9"/>
    <w:rsid w:val="00D2501B"/>
    <w:rsid w:val="00D37F5B"/>
    <w:rsid w:val="00D7381A"/>
    <w:rsid w:val="00D811C2"/>
    <w:rsid w:val="00D86F76"/>
    <w:rsid w:val="00D87BC4"/>
    <w:rsid w:val="00D9260D"/>
    <w:rsid w:val="00D9343A"/>
    <w:rsid w:val="00DA3B1E"/>
    <w:rsid w:val="00DB152D"/>
    <w:rsid w:val="00DD7896"/>
    <w:rsid w:val="00DE135D"/>
    <w:rsid w:val="00DE4205"/>
    <w:rsid w:val="00DF76C3"/>
    <w:rsid w:val="00E01EF9"/>
    <w:rsid w:val="00E1718D"/>
    <w:rsid w:val="00E17209"/>
    <w:rsid w:val="00E17496"/>
    <w:rsid w:val="00E25F7C"/>
    <w:rsid w:val="00E4179B"/>
    <w:rsid w:val="00E4599B"/>
    <w:rsid w:val="00E6552B"/>
    <w:rsid w:val="00E75E03"/>
    <w:rsid w:val="00E851AD"/>
    <w:rsid w:val="00E85D0D"/>
    <w:rsid w:val="00EA05EF"/>
    <w:rsid w:val="00EA49E4"/>
    <w:rsid w:val="00EB1277"/>
    <w:rsid w:val="00ED1806"/>
    <w:rsid w:val="00ED19DA"/>
    <w:rsid w:val="00EE2C22"/>
    <w:rsid w:val="00EE4C45"/>
    <w:rsid w:val="00EE6284"/>
    <w:rsid w:val="00EF3342"/>
    <w:rsid w:val="00F06B9C"/>
    <w:rsid w:val="00F13904"/>
    <w:rsid w:val="00F21B85"/>
    <w:rsid w:val="00F329C5"/>
    <w:rsid w:val="00F43256"/>
    <w:rsid w:val="00F52662"/>
    <w:rsid w:val="00F61184"/>
    <w:rsid w:val="00F61AB0"/>
    <w:rsid w:val="00F61BF7"/>
    <w:rsid w:val="00F65370"/>
    <w:rsid w:val="00FC7946"/>
    <w:rsid w:val="00FE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5349"/>
  <w15:docId w15:val="{A37C705F-883C-4E88-AACE-F0EA9574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character" w:styleId="Hyperlink">
    <w:name w:val="Hyperlink"/>
    <w:basedOn w:val="DefaultParagraphFont"/>
    <w:uiPriority w:val="99"/>
    <w:unhideWhenUsed/>
    <w:rsid w:val="00EB1277"/>
    <w:rPr>
      <w:color w:val="0000FF" w:themeColor="hyperlink"/>
      <w:u w:val="single"/>
    </w:rPr>
  </w:style>
  <w:style w:type="paragraph" w:styleId="BalloonText">
    <w:name w:val="Balloon Text"/>
    <w:basedOn w:val="Normal"/>
    <w:link w:val="BalloonTextChar"/>
    <w:uiPriority w:val="99"/>
    <w:semiHidden/>
    <w:unhideWhenUsed/>
    <w:rsid w:val="003D4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EC"/>
    <w:rPr>
      <w:rFonts w:ascii="Segoe UI" w:hAnsi="Segoe UI" w:cs="Segoe UI"/>
      <w:sz w:val="18"/>
      <w:szCs w:val="18"/>
    </w:rPr>
  </w:style>
  <w:style w:type="character" w:styleId="UnresolvedMention">
    <w:name w:val="Unresolved Mention"/>
    <w:basedOn w:val="DefaultParagraphFont"/>
    <w:uiPriority w:val="99"/>
    <w:semiHidden/>
    <w:unhideWhenUsed/>
    <w:rsid w:val="00D811C2"/>
    <w:rPr>
      <w:color w:val="808080"/>
      <w:shd w:val="clear" w:color="auto" w:fill="E6E6E6"/>
    </w:rPr>
  </w:style>
  <w:style w:type="character" w:styleId="FollowedHyperlink">
    <w:name w:val="FollowedHyperlink"/>
    <w:basedOn w:val="DefaultParagraphFont"/>
    <w:uiPriority w:val="99"/>
    <w:semiHidden/>
    <w:unhideWhenUsed/>
    <w:rsid w:val="008A7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413">
      <w:bodyDiv w:val="1"/>
      <w:marLeft w:val="0"/>
      <w:marRight w:val="0"/>
      <w:marTop w:val="0"/>
      <w:marBottom w:val="0"/>
      <w:divBdr>
        <w:top w:val="none" w:sz="0" w:space="0" w:color="auto"/>
        <w:left w:val="none" w:sz="0" w:space="0" w:color="auto"/>
        <w:bottom w:val="none" w:sz="0" w:space="0" w:color="auto"/>
        <w:right w:val="none" w:sz="0" w:space="0" w:color="auto"/>
      </w:divBdr>
    </w:div>
    <w:div w:id="477840569">
      <w:bodyDiv w:val="1"/>
      <w:marLeft w:val="0"/>
      <w:marRight w:val="0"/>
      <w:marTop w:val="0"/>
      <w:marBottom w:val="0"/>
      <w:divBdr>
        <w:top w:val="none" w:sz="0" w:space="0" w:color="auto"/>
        <w:left w:val="none" w:sz="0" w:space="0" w:color="auto"/>
        <w:bottom w:val="none" w:sz="0" w:space="0" w:color="auto"/>
        <w:right w:val="none" w:sz="0" w:space="0" w:color="auto"/>
      </w:divBdr>
    </w:div>
    <w:div w:id="704788560">
      <w:bodyDiv w:val="1"/>
      <w:marLeft w:val="0"/>
      <w:marRight w:val="0"/>
      <w:marTop w:val="0"/>
      <w:marBottom w:val="0"/>
      <w:divBdr>
        <w:top w:val="none" w:sz="0" w:space="0" w:color="auto"/>
        <w:left w:val="none" w:sz="0" w:space="0" w:color="auto"/>
        <w:bottom w:val="none" w:sz="0" w:space="0" w:color="auto"/>
        <w:right w:val="none" w:sz="0" w:space="0" w:color="auto"/>
      </w:divBdr>
    </w:div>
    <w:div w:id="1196194057">
      <w:bodyDiv w:val="1"/>
      <w:marLeft w:val="0"/>
      <w:marRight w:val="0"/>
      <w:marTop w:val="0"/>
      <w:marBottom w:val="0"/>
      <w:divBdr>
        <w:top w:val="none" w:sz="0" w:space="0" w:color="auto"/>
        <w:left w:val="none" w:sz="0" w:space="0" w:color="auto"/>
        <w:bottom w:val="none" w:sz="0" w:space="0" w:color="auto"/>
        <w:right w:val="none" w:sz="0" w:space="0" w:color="auto"/>
      </w:divBdr>
    </w:div>
    <w:div w:id="16733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DD countryside</cp:lastModifiedBy>
  <cp:revision>2</cp:revision>
  <cp:lastPrinted>2017-05-16T14:38:00Z</cp:lastPrinted>
  <dcterms:created xsi:type="dcterms:W3CDTF">2023-05-25T17:09:00Z</dcterms:created>
  <dcterms:modified xsi:type="dcterms:W3CDTF">2023-05-25T17:09:00Z</dcterms:modified>
</cp:coreProperties>
</file>