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FC71" w14:textId="46E17C25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ting of </w:t>
      </w:r>
      <w:proofErr w:type="spellStart"/>
      <w:r w:rsidR="00071577" w:rsidRPr="00677FF4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DB1D00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7A4064D9" w14:textId="107E3801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9A509D" w:rsidRPr="00DB1D00">
        <w:rPr>
          <w:rFonts w:ascii="Arial" w:hAnsi="Arial" w:cs="Arial"/>
          <w:sz w:val="22"/>
          <w:szCs w:val="22"/>
        </w:rPr>
        <w:t xml:space="preserve"> </w:t>
      </w:r>
      <w:r w:rsidR="00700446">
        <w:rPr>
          <w:rFonts w:ascii="Arial" w:hAnsi="Arial" w:cs="Arial"/>
          <w:sz w:val="22"/>
          <w:szCs w:val="22"/>
        </w:rPr>
        <w:t>23 March</w:t>
      </w:r>
      <w:r w:rsidR="00EF7AD7">
        <w:rPr>
          <w:rFonts w:ascii="Arial" w:hAnsi="Arial" w:cs="Arial"/>
          <w:sz w:val="22"/>
          <w:szCs w:val="22"/>
        </w:rPr>
        <w:t xml:space="preserve"> </w:t>
      </w:r>
      <w:r w:rsidR="003A7FC2" w:rsidRPr="00677FF4">
        <w:rPr>
          <w:rFonts w:ascii="Arial" w:hAnsi="Arial" w:cs="Arial"/>
          <w:sz w:val="22"/>
          <w:szCs w:val="22"/>
        </w:rPr>
        <w:t xml:space="preserve">at </w:t>
      </w:r>
      <w:r w:rsidR="00382384" w:rsidRPr="00677FF4">
        <w:rPr>
          <w:rFonts w:ascii="Arial" w:hAnsi="Arial" w:cs="Arial"/>
          <w:sz w:val="22"/>
          <w:szCs w:val="22"/>
        </w:rPr>
        <w:t>19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E51231">
        <w:rPr>
          <w:rFonts w:ascii="Arial" w:hAnsi="Arial" w:cs="Arial"/>
        </w:rPr>
        <w:t>2</w:t>
      </w:r>
      <w:r w:rsidR="00CE6F55" w:rsidRPr="00677FF4">
        <w:rPr>
          <w:rFonts w:ascii="Arial" w:hAnsi="Arial" w:cs="Arial"/>
        </w:rPr>
        <w:t>/0</w:t>
      </w:r>
      <w:r w:rsidR="00A04C81">
        <w:rPr>
          <w:rFonts w:ascii="Arial" w:hAnsi="Arial" w:cs="Arial"/>
        </w:rPr>
        <w:t>5</w:t>
      </w:r>
      <w:r w:rsidR="00EF7AD7">
        <w:rPr>
          <w:rFonts w:ascii="Arial" w:hAnsi="Arial" w:cs="Arial"/>
        </w:rPr>
        <w:t>/2021</w:t>
      </w:r>
      <w:r w:rsidR="000B7B07">
        <w:rPr>
          <w:rFonts w:ascii="Arial" w:hAnsi="Arial" w:cs="Arial"/>
        </w:rPr>
        <w:t xml:space="preserve"> 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099F919C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on </w:t>
      </w:r>
      <w:proofErr w:type="gramStart"/>
      <w:r w:rsidR="005C1C9A">
        <w:rPr>
          <w:b/>
          <w:sz w:val="22"/>
          <w:szCs w:val="22"/>
          <w:u w:val="single"/>
        </w:rPr>
        <w:t xml:space="preserve">Screen </w:t>
      </w:r>
      <w:r w:rsidR="00075C34" w:rsidRPr="0014274E">
        <w:rPr>
          <w:b/>
          <w:sz w:val="22"/>
          <w:szCs w:val="22"/>
        </w:rPr>
        <w:t>:</w:t>
      </w:r>
      <w:proofErr w:type="gramEnd"/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</w:t>
      </w:r>
      <w:r w:rsidR="004E023C" w:rsidRPr="00977F71">
        <w:rPr>
          <w:sz w:val="22"/>
          <w:szCs w:val="22"/>
        </w:rPr>
        <w:t>(</w:t>
      </w:r>
      <w:r w:rsidR="005B472F" w:rsidRPr="00977F71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Chair),</w:t>
      </w:r>
      <w:r w:rsidR="005A2A0D" w:rsidRPr="00977F71">
        <w:rPr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(Treasurer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</w:t>
      </w:r>
      <w:r w:rsidR="00965508">
        <w:rPr>
          <w:sz w:val="22"/>
          <w:szCs w:val="22"/>
        </w:rPr>
        <w:t xml:space="preserve">Cllr John Cook, </w:t>
      </w:r>
      <w:r w:rsidR="00677FF4">
        <w:rPr>
          <w:sz w:val="22"/>
          <w:szCs w:val="22"/>
        </w:rPr>
        <w:t>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977F71">
        <w:rPr>
          <w:sz w:val="22"/>
          <w:szCs w:val="22"/>
        </w:rPr>
        <w:t>(IT</w:t>
      </w:r>
      <w:r>
        <w:rPr>
          <w:sz w:val="22"/>
          <w:szCs w:val="22"/>
        </w:rPr>
        <w:t>)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595BCC">
        <w:rPr>
          <w:sz w:val="22"/>
          <w:szCs w:val="22"/>
        </w:rPr>
        <w:t>Alan Coe</w:t>
      </w:r>
      <w:r>
        <w:rPr>
          <w:sz w:val="22"/>
          <w:szCs w:val="22"/>
        </w:rPr>
        <w:t xml:space="preserve"> (wild life)</w:t>
      </w:r>
      <w:r w:rsidR="005B472F">
        <w:rPr>
          <w:sz w:val="22"/>
          <w:szCs w:val="22"/>
        </w:rPr>
        <w:t>, Cllr Graham Turner,</w:t>
      </w:r>
      <w:r w:rsidR="00ED7C2D">
        <w:rPr>
          <w:sz w:val="22"/>
          <w:szCs w:val="22"/>
        </w:rPr>
        <w:t xml:space="preserve"> </w:t>
      </w:r>
      <w:r w:rsidR="00156CB8">
        <w:rPr>
          <w:sz w:val="22"/>
          <w:szCs w:val="22"/>
        </w:rPr>
        <w:t xml:space="preserve">Graham </w:t>
      </w:r>
      <w:proofErr w:type="spellStart"/>
      <w:r w:rsidR="00156CB8">
        <w:rPr>
          <w:sz w:val="22"/>
          <w:szCs w:val="22"/>
        </w:rPr>
        <w:t>Coultish</w:t>
      </w:r>
      <w:proofErr w:type="spellEnd"/>
      <w:r w:rsidR="00156CB8">
        <w:rPr>
          <w:sz w:val="22"/>
          <w:szCs w:val="22"/>
        </w:rPr>
        <w:t xml:space="preserve"> </w:t>
      </w:r>
      <w:r w:rsidR="007D52B6">
        <w:rPr>
          <w:sz w:val="22"/>
          <w:szCs w:val="22"/>
        </w:rPr>
        <w:t xml:space="preserve"> </w:t>
      </w:r>
      <w:r w:rsidR="004117BF">
        <w:rPr>
          <w:sz w:val="22"/>
          <w:szCs w:val="22"/>
        </w:rPr>
        <w:t xml:space="preserve">Andy Wickham, </w:t>
      </w:r>
      <w:r w:rsidR="001371DF" w:rsidRPr="00593E06">
        <w:rPr>
          <w:sz w:val="22"/>
          <w:szCs w:val="22"/>
        </w:rPr>
        <w:t>Stephen Child</w:t>
      </w:r>
      <w:r w:rsidR="001371DF">
        <w:rPr>
          <w:sz w:val="22"/>
          <w:szCs w:val="22"/>
        </w:rPr>
        <w:t xml:space="preserve">,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 xml:space="preserve">Brook </w:t>
      </w:r>
      <w:r w:rsidR="005C1C9A" w:rsidRPr="00977F71">
        <w:rPr>
          <w:sz w:val="22"/>
          <w:szCs w:val="22"/>
        </w:rPr>
        <w:t>sec</w:t>
      </w:r>
    </w:p>
    <w:p w14:paraId="2E75B09E" w14:textId="02A5DA0A" w:rsidR="001371DF" w:rsidRDefault="00593E06" w:rsidP="001371D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071577" w:rsidRPr="00593E06">
        <w:rPr>
          <w:b/>
          <w:sz w:val="22"/>
          <w:szCs w:val="22"/>
          <w:u w:val="single"/>
        </w:rPr>
        <w:t>Apologies</w:t>
      </w:r>
      <w:r w:rsidR="00D45970">
        <w:rPr>
          <w:b/>
          <w:sz w:val="22"/>
          <w:szCs w:val="22"/>
          <w:u w:val="single"/>
        </w:rPr>
        <w:t xml:space="preserve"> no introductions</w:t>
      </w:r>
    </w:p>
    <w:p w14:paraId="137D624F" w14:textId="77777777" w:rsidR="00210C94" w:rsidRDefault="00210C94" w:rsidP="0036192C">
      <w:pPr>
        <w:rPr>
          <w:rFonts w:cs="Arial"/>
          <w:b/>
          <w:sz w:val="22"/>
          <w:szCs w:val="22"/>
          <w:u w:val="single"/>
        </w:rPr>
      </w:pPr>
    </w:p>
    <w:p w14:paraId="1D9A9921" w14:textId="3526259A" w:rsidR="00863373" w:rsidRDefault="00593E06" w:rsidP="0036192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 </w:t>
      </w:r>
      <w:r w:rsidR="00977F71">
        <w:rPr>
          <w:rFonts w:cs="Arial"/>
          <w:b/>
          <w:sz w:val="22"/>
          <w:szCs w:val="22"/>
          <w:u w:val="single"/>
        </w:rPr>
        <w:t>M</w:t>
      </w:r>
      <w:r w:rsidR="0036192C" w:rsidRPr="0014274E">
        <w:rPr>
          <w:rFonts w:cs="Arial"/>
          <w:b/>
          <w:sz w:val="22"/>
          <w:szCs w:val="22"/>
          <w:u w:val="single"/>
        </w:rPr>
        <w:t>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r w:rsidR="00A76B48">
        <w:rPr>
          <w:rFonts w:cs="Arial"/>
          <w:b/>
          <w:sz w:val="22"/>
          <w:szCs w:val="22"/>
          <w:u w:val="single"/>
        </w:rPr>
        <w:t>meeting</w:t>
      </w:r>
      <w:r w:rsidR="00863373">
        <w:rPr>
          <w:rFonts w:cs="Arial"/>
          <w:b/>
          <w:sz w:val="22"/>
          <w:szCs w:val="22"/>
          <w:u w:val="single"/>
        </w:rPr>
        <w:t>.</w:t>
      </w:r>
    </w:p>
    <w:p w14:paraId="0763836D" w14:textId="0D8EAA41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193C">
        <w:rPr>
          <w:rFonts w:cs="Arial"/>
          <w:sz w:val="22"/>
          <w:szCs w:val="22"/>
        </w:rPr>
        <w:t xml:space="preserve"> as circulated with </w:t>
      </w:r>
      <w:r w:rsidR="00210C94">
        <w:rPr>
          <w:rFonts w:cs="Arial"/>
          <w:sz w:val="22"/>
          <w:szCs w:val="22"/>
        </w:rPr>
        <w:t>agenda for t</w:t>
      </w:r>
      <w:r w:rsidR="00CE193C">
        <w:rPr>
          <w:rFonts w:cs="Arial"/>
          <w:sz w:val="22"/>
          <w:szCs w:val="22"/>
        </w:rPr>
        <w:t>his meeting</w:t>
      </w:r>
      <w:r w:rsidR="00FD7DD6">
        <w:rPr>
          <w:rFonts w:cs="Arial"/>
          <w:sz w:val="22"/>
          <w:szCs w:val="22"/>
        </w:rPr>
        <w:t>.</w:t>
      </w:r>
      <w:r w:rsidR="00757AC6">
        <w:rPr>
          <w:rFonts w:cs="Arial"/>
          <w:sz w:val="22"/>
          <w:szCs w:val="22"/>
        </w:rPr>
        <w:t xml:space="preserve"> </w:t>
      </w:r>
    </w:p>
    <w:p w14:paraId="23D80C3B" w14:textId="77777777" w:rsidR="004E48E3" w:rsidRDefault="004E48E3" w:rsidP="00863373">
      <w:pPr>
        <w:rPr>
          <w:rFonts w:cs="Arial"/>
          <w:b/>
          <w:sz w:val="22"/>
          <w:szCs w:val="22"/>
          <w:u w:val="single"/>
        </w:rPr>
      </w:pPr>
    </w:p>
    <w:p w14:paraId="5F2CF051" w14:textId="35A22BBF" w:rsidR="00C67A80" w:rsidRDefault="00593E06" w:rsidP="00863373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3 </w:t>
      </w:r>
      <w:r w:rsidR="007B3CEC" w:rsidRPr="0014274E">
        <w:rPr>
          <w:rFonts w:cs="Arial"/>
          <w:b/>
          <w:sz w:val="22"/>
          <w:szCs w:val="22"/>
          <w:u w:val="single"/>
        </w:rPr>
        <w:t>Matters arising</w:t>
      </w:r>
      <w:r w:rsidR="00442236">
        <w:rPr>
          <w:rFonts w:cs="Arial"/>
          <w:b/>
          <w:sz w:val="22"/>
          <w:szCs w:val="22"/>
          <w:u w:val="single"/>
        </w:rPr>
        <w:t xml:space="preserve">. </w:t>
      </w:r>
      <w:r w:rsidR="00227BF6">
        <w:rPr>
          <w:rFonts w:cs="Arial"/>
          <w:bCs/>
          <w:sz w:val="22"/>
          <w:szCs w:val="22"/>
        </w:rPr>
        <w:t xml:space="preserve"> </w:t>
      </w:r>
      <w:r w:rsidR="000C0110">
        <w:rPr>
          <w:rFonts w:cs="Arial"/>
          <w:bCs/>
          <w:sz w:val="22"/>
          <w:szCs w:val="22"/>
        </w:rPr>
        <w:t>(</w:t>
      </w:r>
      <w:proofErr w:type="spellStart"/>
      <w:r w:rsidR="000C0110">
        <w:rPr>
          <w:rFonts w:cs="Arial"/>
          <w:bCs/>
          <w:sz w:val="22"/>
          <w:szCs w:val="22"/>
        </w:rPr>
        <w:t>incl</w:t>
      </w:r>
      <w:proofErr w:type="spellEnd"/>
      <w:r w:rsidR="000C0110">
        <w:rPr>
          <w:rFonts w:cs="Arial"/>
          <w:bCs/>
          <w:sz w:val="22"/>
          <w:szCs w:val="22"/>
        </w:rPr>
        <w:t xml:space="preserve"> project reports)</w:t>
      </w:r>
    </w:p>
    <w:p w14:paraId="452C9A5E" w14:textId="77777777" w:rsidR="00D45970" w:rsidRPr="00D45970" w:rsidRDefault="00D45970" w:rsidP="00DE087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r>
        <w:rPr>
          <w:rFonts w:cs="Arial"/>
          <w:bCs/>
          <w:sz w:val="22"/>
          <w:szCs w:val="22"/>
        </w:rPr>
        <w:t xml:space="preserve">Cllr Turner gave update on the Park Gate site &amp; that it would be published in the DD News &amp; Events. </w:t>
      </w:r>
    </w:p>
    <w:p w14:paraId="0F78BA3B" w14:textId="5312B2F3" w:rsidR="00104535" w:rsidRPr="00104535" w:rsidRDefault="00D45970" w:rsidP="00DE087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proofErr w:type="spellStart"/>
      <w:r>
        <w:rPr>
          <w:rFonts w:cs="Arial"/>
          <w:bCs/>
          <w:sz w:val="22"/>
          <w:szCs w:val="22"/>
        </w:rPr>
        <w:t>Emley</w:t>
      </w:r>
      <w:proofErr w:type="spellEnd"/>
      <w:r>
        <w:rPr>
          <w:rFonts w:cs="Arial"/>
          <w:bCs/>
          <w:sz w:val="22"/>
          <w:szCs w:val="22"/>
        </w:rPr>
        <w:t xml:space="preserve"> band</w:t>
      </w:r>
      <w:r w:rsidR="000C0110">
        <w:rPr>
          <w:rFonts w:cs="Arial"/>
          <w:bCs/>
          <w:sz w:val="22"/>
          <w:szCs w:val="22"/>
        </w:rPr>
        <w:t xml:space="preserve"> room</w:t>
      </w:r>
      <w:r>
        <w:rPr>
          <w:rFonts w:cs="Arial"/>
          <w:bCs/>
          <w:sz w:val="22"/>
          <w:szCs w:val="22"/>
        </w:rPr>
        <w:t xml:space="preserve"> area project. Mike Wood reported (via sec) although</w:t>
      </w:r>
      <w:r w:rsidR="000C0110">
        <w:rPr>
          <w:rFonts w:cs="Arial"/>
          <w:bCs/>
          <w:sz w:val="22"/>
          <w:szCs w:val="22"/>
        </w:rPr>
        <w:t xml:space="preserve"> some progress</w:t>
      </w:r>
      <w:r w:rsidR="00D624B9">
        <w:rPr>
          <w:rFonts w:cs="Arial"/>
          <w:bCs/>
          <w:sz w:val="22"/>
          <w:szCs w:val="22"/>
        </w:rPr>
        <w:t xml:space="preserve"> made,</w:t>
      </w:r>
      <w:r w:rsidR="000C0110">
        <w:rPr>
          <w:rFonts w:cs="Arial"/>
          <w:bCs/>
          <w:sz w:val="22"/>
          <w:szCs w:val="22"/>
        </w:rPr>
        <w:t xml:space="preserve"> in that </w:t>
      </w:r>
      <w:r>
        <w:rPr>
          <w:rFonts w:cs="Arial"/>
          <w:bCs/>
          <w:sz w:val="22"/>
          <w:szCs w:val="22"/>
        </w:rPr>
        <w:t>the land had changed hands</w:t>
      </w:r>
      <w:r w:rsidR="000C0110">
        <w:rPr>
          <w:rFonts w:cs="Arial"/>
          <w:bCs/>
          <w:sz w:val="22"/>
          <w:szCs w:val="22"/>
        </w:rPr>
        <w:t>, the</w:t>
      </w:r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Covid</w:t>
      </w:r>
      <w:proofErr w:type="spellEnd"/>
      <w:r>
        <w:rPr>
          <w:rFonts w:cs="Arial"/>
          <w:bCs/>
          <w:sz w:val="22"/>
          <w:szCs w:val="22"/>
        </w:rPr>
        <w:t xml:space="preserve"> regulations prevented the volunteers starting.</w:t>
      </w:r>
      <w:r w:rsidR="00104535">
        <w:rPr>
          <w:rFonts w:cs="Arial"/>
          <w:bCs/>
          <w:sz w:val="22"/>
          <w:szCs w:val="22"/>
        </w:rPr>
        <w:t xml:space="preserve"> The proposed contractor is still available to help.</w:t>
      </w:r>
    </w:p>
    <w:p w14:paraId="1E152A5E" w14:textId="34888546" w:rsidR="00EC7063" w:rsidRPr="00104535" w:rsidRDefault="00104535" w:rsidP="0010453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Natural Kirklees</w:t>
      </w:r>
      <w:r w:rsidR="000C0110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issues, </w:t>
      </w:r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DW would keep DDPET informed as wo</w:t>
      </w:r>
      <w:r w:rsidR="000C0110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ul</w:t>
      </w:r>
      <w:r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d others. </w:t>
      </w:r>
    </w:p>
    <w:p w14:paraId="42FC2C49" w14:textId="6B7F77FA" w:rsidR="00D624B9" w:rsidRPr="00D624B9" w:rsidRDefault="005E3250" w:rsidP="00D624B9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Defuncted distribution </w:t>
      </w:r>
      <w:r w:rsidR="00AB5B82">
        <w:rPr>
          <w:rFonts w:cs="Arial"/>
          <w:bCs/>
          <w:sz w:val="22"/>
          <w:szCs w:val="22"/>
        </w:rPr>
        <w:t xml:space="preserve">90+ </w:t>
      </w:r>
      <w:r>
        <w:rPr>
          <w:rFonts w:cs="Arial"/>
          <w:bCs/>
          <w:sz w:val="22"/>
          <w:szCs w:val="22"/>
        </w:rPr>
        <w:t xml:space="preserve">list. </w:t>
      </w:r>
      <w:r w:rsidR="00AB5B82">
        <w:rPr>
          <w:rFonts w:cs="Arial"/>
          <w:bCs/>
          <w:sz w:val="22"/>
          <w:szCs w:val="22"/>
        </w:rPr>
        <w:t xml:space="preserve">40% </w:t>
      </w:r>
      <w:r>
        <w:rPr>
          <w:rFonts w:cs="Arial"/>
          <w:bCs/>
          <w:sz w:val="22"/>
          <w:szCs w:val="22"/>
        </w:rPr>
        <w:t xml:space="preserve">have been contacted (by Sec) to inform them that they can find the DDPET mins on the web site. </w:t>
      </w:r>
      <w:r w:rsidR="00D624B9">
        <w:rPr>
          <w:rFonts w:cs="Arial"/>
          <w:bCs/>
          <w:sz w:val="22"/>
          <w:szCs w:val="22"/>
        </w:rPr>
        <w:t xml:space="preserve">In small batches the </w:t>
      </w:r>
      <w:r w:rsidR="00AB5B82">
        <w:rPr>
          <w:rFonts w:cs="Arial"/>
          <w:bCs/>
          <w:sz w:val="22"/>
          <w:szCs w:val="22"/>
        </w:rPr>
        <w:t>junk</w:t>
      </w:r>
      <w:r w:rsidR="00D624B9">
        <w:rPr>
          <w:rFonts w:cs="Arial"/>
          <w:bCs/>
          <w:sz w:val="22"/>
          <w:szCs w:val="22"/>
        </w:rPr>
        <w:t xml:space="preserve"> effect minimised </w:t>
      </w:r>
      <w:r w:rsidR="00AB5B82">
        <w:rPr>
          <w:rFonts w:cs="Arial"/>
          <w:bCs/>
          <w:sz w:val="22"/>
          <w:szCs w:val="22"/>
        </w:rPr>
        <w:t xml:space="preserve">&amp; some </w:t>
      </w:r>
      <w:r>
        <w:rPr>
          <w:rFonts w:cs="Arial"/>
          <w:bCs/>
          <w:sz w:val="22"/>
          <w:szCs w:val="22"/>
        </w:rPr>
        <w:t>responded.</w:t>
      </w:r>
      <w:r w:rsidRPr="00AB5B82">
        <w:rPr>
          <w:rFonts w:cs="Arial"/>
          <w:bCs/>
          <w:sz w:val="22"/>
          <w:szCs w:val="22"/>
        </w:rPr>
        <w:t xml:space="preserve"> </w:t>
      </w:r>
    </w:p>
    <w:p w14:paraId="54815EE2" w14:textId="77777777" w:rsidR="00863373" w:rsidRDefault="00863373" w:rsidP="00863373">
      <w:pPr>
        <w:rPr>
          <w:rFonts w:cs="Arial"/>
          <w:b/>
          <w:bCs/>
          <w:sz w:val="22"/>
          <w:szCs w:val="22"/>
        </w:rPr>
      </w:pPr>
    </w:p>
    <w:p w14:paraId="4762D072" w14:textId="6CF73D33" w:rsidR="00195E05" w:rsidRDefault="00317E06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4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104535">
        <w:rPr>
          <w:rFonts w:cs="Arial"/>
          <w:bCs/>
          <w:sz w:val="22"/>
          <w:szCs w:val="22"/>
        </w:rPr>
        <w:t>Phil advised balance £4102.78 no outstanding issues.</w:t>
      </w:r>
    </w:p>
    <w:p w14:paraId="6C359290" w14:textId="31DEEA2C" w:rsidR="000C0110" w:rsidRDefault="00317E06" w:rsidP="000C0110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5 </w:t>
      </w:r>
      <w:r w:rsidR="00B41E1F" w:rsidRPr="0014274E">
        <w:rPr>
          <w:rFonts w:cs="Arial"/>
          <w:b/>
          <w:sz w:val="22"/>
          <w:szCs w:val="22"/>
          <w:u w:val="single"/>
        </w:rPr>
        <w:t>Grant applications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 </w:t>
      </w:r>
      <w:r w:rsidR="000C0110">
        <w:rPr>
          <w:rFonts w:cs="Arial"/>
          <w:bCs/>
          <w:sz w:val="22"/>
          <w:szCs w:val="22"/>
        </w:rPr>
        <w:t>Otter Holt proposed by Ed of Ten villages</w:t>
      </w:r>
      <w:r w:rsidR="005E3250">
        <w:rPr>
          <w:rFonts w:cs="Arial"/>
          <w:bCs/>
          <w:sz w:val="22"/>
          <w:szCs w:val="22"/>
        </w:rPr>
        <w:t>. After explanations of the benefits to discourage the Minks (not indigenous)</w:t>
      </w:r>
      <w:r w:rsidR="00AB5B82">
        <w:rPr>
          <w:rFonts w:cs="Arial"/>
          <w:bCs/>
          <w:sz w:val="22"/>
          <w:szCs w:val="22"/>
        </w:rPr>
        <w:t xml:space="preserve"> improve the rivers health</w:t>
      </w:r>
      <w:r w:rsidR="005E3250">
        <w:rPr>
          <w:rFonts w:cs="Arial"/>
          <w:bCs/>
          <w:sz w:val="22"/>
          <w:szCs w:val="22"/>
        </w:rPr>
        <w:t xml:space="preserve">. </w:t>
      </w:r>
      <w:proofErr w:type="gramStart"/>
      <w:r w:rsidR="00210C94">
        <w:rPr>
          <w:rFonts w:cs="Arial"/>
          <w:bCs/>
          <w:sz w:val="22"/>
          <w:szCs w:val="22"/>
        </w:rPr>
        <w:t>Also</w:t>
      </w:r>
      <w:proofErr w:type="gramEnd"/>
      <w:r w:rsidR="00AB5B82">
        <w:rPr>
          <w:rFonts w:cs="Arial"/>
          <w:bCs/>
          <w:sz w:val="22"/>
          <w:szCs w:val="22"/>
        </w:rPr>
        <w:t xml:space="preserve"> its b</w:t>
      </w:r>
      <w:r w:rsidR="005E3250">
        <w:rPr>
          <w:rFonts w:cs="Arial"/>
          <w:bCs/>
          <w:sz w:val="22"/>
          <w:szCs w:val="22"/>
        </w:rPr>
        <w:t xml:space="preserve">eing installed on private property </w:t>
      </w:r>
      <w:r w:rsidR="00AB5B82">
        <w:rPr>
          <w:rFonts w:cs="Arial"/>
          <w:bCs/>
          <w:sz w:val="22"/>
          <w:szCs w:val="22"/>
        </w:rPr>
        <w:t xml:space="preserve">this </w:t>
      </w:r>
      <w:r w:rsidR="005E3250">
        <w:rPr>
          <w:rFonts w:cs="Arial"/>
          <w:bCs/>
          <w:sz w:val="22"/>
          <w:szCs w:val="22"/>
        </w:rPr>
        <w:t xml:space="preserve">avoids public interference which was a risk etc – </w:t>
      </w:r>
      <w:r w:rsidR="00AF0926">
        <w:rPr>
          <w:rFonts w:cs="Arial"/>
          <w:bCs/>
          <w:sz w:val="22"/>
          <w:szCs w:val="22"/>
        </w:rPr>
        <w:t xml:space="preserve">The application was </w:t>
      </w:r>
      <w:r w:rsidR="005E3250">
        <w:rPr>
          <w:rFonts w:cs="Arial"/>
          <w:bCs/>
          <w:sz w:val="22"/>
          <w:szCs w:val="22"/>
        </w:rPr>
        <w:t>granted</w:t>
      </w:r>
      <w:r w:rsidR="00AB5B82">
        <w:rPr>
          <w:rFonts w:cs="Arial"/>
          <w:bCs/>
          <w:sz w:val="22"/>
          <w:szCs w:val="22"/>
        </w:rPr>
        <w:t>.</w:t>
      </w:r>
      <w:r w:rsidR="00210C94">
        <w:rPr>
          <w:rFonts w:cs="Arial"/>
          <w:bCs/>
          <w:sz w:val="22"/>
          <w:szCs w:val="22"/>
        </w:rPr>
        <w:t xml:space="preserve"> Action JP</w:t>
      </w:r>
    </w:p>
    <w:p w14:paraId="45B6D6BB" w14:textId="60FF0A8D" w:rsidR="00B94300" w:rsidRDefault="00735B04" w:rsidP="000C0110">
      <w:pPr>
        <w:spacing w:after="160" w:line="254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6. </w:t>
      </w:r>
      <w:r w:rsidR="008C6FCE" w:rsidRPr="005A425A">
        <w:rPr>
          <w:rFonts w:cs="Arial"/>
          <w:b/>
          <w:sz w:val="22"/>
          <w:szCs w:val="22"/>
          <w:u w:val="single"/>
        </w:rPr>
        <w:t>Completed project reports</w:t>
      </w:r>
      <w:r w:rsidR="00357B7E">
        <w:rPr>
          <w:rFonts w:cs="Arial"/>
          <w:b/>
          <w:sz w:val="22"/>
          <w:szCs w:val="22"/>
          <w:u w:val="single"/>
        </w:rPr>
        <w:t>.</w:t>
      </w:r>
      <w:r w:rsidR="00357B7E">
        <w:rPr>
          <w:rFonts w:cs="Arial"/>
          <w:sz w:val="22"/>
          <w:szCs w:val="22"/>
        </w:rPr>
        <w:t xml:space="preserve"> </w:t>
      </w:r>
      <w:r w:rsidR="00D624B9">
        <w:rPr>
          <w:rFonts w:cs="Arial"/>
          <w:sz w:val="22"/>
          <w:szCs w:val="22"/>
        </w:rPr>
        <w:t>Bespoke frame pic at Church fields a success DR &amp; AC</w:t>
      </w:r>
    </w:p>
    <w:p w14:paraId="5E4C2920" w14:textId="4C87B67C" w:rsidR="005A425A" w:rsidRDefault="00735B04" w:rsidP="00B81CC5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7.</w:t>
      </w:r>
      <w:r w:rsidR="008D4326" w:rsidRPr="0014274E">
        <w:rPr>
          <w:rFonts w:ascii="Calibri" w:hAnsi="Calibri" w:cs="Arial"/>
          <w:b/>
          <w:sz w:val="22"/>
          <w:szCs w:val="22"/>
          <w:u w:val="single"/>
        </w:rPr>
        <w:t>Correspondence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EC7063">
        <w:rPr>
          <w:rFonts w:ascii="Calibri" w:hAnsi="Calibri" w:cs="Arial"/>
          <w:sz w:val="22"/>
          <w:szCs w:val="22"/>
        </w:rPr>
        <w:t>none</w:t>
      </w:r>
      <w:r w:rsidR="00EF5B4F">
        <w:rPr>
          <w:rFonts w:ascii="Calibri" w:hAnsi="Calibri" w:cs="Arial"/>
          <w:sz w:val="22"/>
          <w:szCs w:val="22"/>
        </w:rPr>
        <w:t xml:space="preserve"> di</w:t>
      </w:r>
      <w:r w:rsidR="00AB5B82">
        <w:rPr>
          <w:rFonts w:ascii="Calibri" w:hAnsi="Calibri" w:cs="Arial"/>
          <w:sz w:val="22"/>
          <w:szCs w:val="22"/>
        </w:rPr>
        <w:t>s</w:t>
      </w:r>
      <w:r w:rsidR="00EF5B4F">
        <w:rPr>
          <w:rFonts w:ascii="Calibri" w:hAnsi="Calibri" w:cs="Arial"/>
          <w:sz w:val="22"/>
          <w:szCs w:val="22"/>
        </w:rPr>
        <w:t>cu</w:t>
      </w:r>
      <w:r w:rsidR="009507F5">
        <w:rPr>
          <w:rFonts w:ascii="Calibri" w:hAnsi="Calibri" w:cs="Arial"/>
          <w:sz w:val="22"/>
          <w:szCs w:val="22"/>
        </w:rPr>
        <w:t>ssed</w:t>
      </w:r>
    </w:p>
    <w:p w14:paraId="265A604F" w14:textId="6ECBF842" w:rsidR="00CE6F55" w:rsidRDefault="004E48E3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8. </w:t>
      </w:r>
      <w:r w:rsidR="00EA05EF" w:rsidRPr="0014274E">
        <w:rPr>
          <w:rFonts w:ascii="Calibri" w:hAnsi="Calibri" w:cs="Arial"/>
          <w:b/>
          <w:sz w:val="22"/>
          <w:szCs w:val="22"/>
          <w:u w:val="single"/>
        </w:rPr>
        <w:t xml:space="preserve">Countryside </w:t>
      </w:r>
      <w:r w:rsidR="00DE24DB">
        <w:rPr>
          <w:rFonts w:ascii="Calibri" w:hAnsi="Calibri" w:cs="Arial"/>
          <w:b/>
          <w:sz w:val="22"/>
          <w:szCs w:val="22"/>
          <w:u w:val="single"/>
        </w:rPr>
        <w:t xml:space="preserve">officers reports  </w:t>
      </w:r>
      <w:r w:rsidR="00DE24DB">
        <w:rPr>
          <w:rFonts w:ascii="Calibri" w:hAnsi="Calibri" w:cs="Arial"/>
          <w:sz w:val="22"/>
          <w:szCs w:val="22"/>
        </w:rPr>
        <w:t xml:space="preserve"> will be on the DDPET web site</w:t>
      </w:r>
      <w:r w:rsidR="00C67A80">
        <w:rPr>
          <w:rFonts w:ascii="Calibri" w:hAnsi="Calibri" w:cs="Arial"/>
          <w:sz w:val="22"/>
          <w:szCs w:val="22"/>
        </w:rPr>
        <w:t xml:space="preserve"> and the newsletter</w:t>
      </w:r>
      <w:r w:rsidR="009507F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507F5">
        <w:rPr>
          <w:rFonts w:ascii="Calibri" w:hAnsi="Calibri" w:cs="Arial"/>
          <w:sz w:val="22"/>
          <w:szCs w:val="22"/>
        </w:rPr>
        <w:t>incl</w:t>
      </w:r>
      <w:proofErr w:type="spellEnd"/>
      <w:r w:rsidR="009507F5">
        <w:rPr>
          <w:rFonts w:ascii="Calibri" w:hAnsi="Calibri" w:cs="Arial"/>
          <w:sz w:val="22"/>
          <w:szCs w:val="22"/>
        </w:rPr>
        <w:t xml:space="preserve"> friends of the </w:t>
      </w:r>
      <w:proofErr w:type="spellStart"/>
      <w:r w:rsidR="009507F5">
        <w:rPr>
          <w:rFonts w:ascii="Calibri" w:hAnsi="Calibri" w:cs="Arial"/>
          <w:sz w:val="22"/>
          <w:szCs w:val="22"/>
        </w:rPr>
        <w:t>Dearne</w:t>
      </w:r>
      <w:proofErr w:type="spellEnd"/>
      <w:r w:rsidR="00726EDA">
        <w:rPr>
          <w:rFonts w:ascii="Calibri" w:hAnsi="Calibri" w:cs="Arial"/>
          <w:sz w:val="22"/>
          <w:szCs w:val="22"/>
        </w:rPr>
        <w:t>.</w:t>
      </w:r>
      <w:r w:rsidR="00C67A80">
        <w:rPr>
          <w:rFonts w:ascii="Calibri" w:hAnsi="Calibri" w:cs="Arial"/>
          <w:sz w:val="22"/>
          <w:szCs w:val="22"/>
        </w:rPr>
        <w:t xml:space="preserve"> DW picked some topics to air</w:t>
      </w:r>
      <w:r w:rsidR="009507F5">
        <w:rPr>
          <w:rFonts w:ascii="Calibri" w:hAnsi="Calibri" w:cs="Arial"/>
          <w:sz w:val="22"/>
          <w:szCs w:val="22"/>
        </w:rPr>
        <w:t xml:space="preserve"> &amp; he’ll be out and about but not as much in 2021,</w:t>
      </w:r>
    </w:p>
    <w:p w14:paraId="201C39D1" w14:textId="5817544E" w:rsidR="00726EDA" w:rsidRDefault="004E48E3" w:rsidP="00726EDA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9. </w:t>
      </w:r>
      <w:r w:rsidR="00726EDA">
        <w:rPr>
          <w:rFonts w:ascii="Calibri" w:hAnsi="Calibri" w:cs="Arial"/>
          <w:b/>
          <w:sz w:val="22"/>
          <w:szCs w:val="22"/>
          <w:u w:val="single"/>
        </w:rPr>
        <w:t>Topics raised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in 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>Other Business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350AD33B" w14:textId="3FDE41D8" w:rsidR="009507F5" w:rsidRDefault="00726EDA" w:rsidP="00C0744B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457734">
        <w:rPr>
          <w:rFonts w:ascii="Calibri" w:hAnsi="Calibri" w:cs="Arial"/>
          <w:bCs/>
          <w:sz w:val="22"/>
          <w:szCs w:val="22"/>
        </w:rPr>
        <w:t>Park Gate</w:t>
      </w:r>
      <w:r w:rsidR="003C2D36">
        <w:rPr>
          <w:rFonts w:ascii="Calibri" w:hAnsi="Calibri" w:cs="Arial"/>
          <w:bCs/>
          <w:sz w:val="22"/>
          <w:szCs w:val="22"/>
        </w:rPr>
        <w:t xml:space="preserve"> </w:t>
      </w:r>
      <w:r w:rsidR="009507F5">
        <w:rPr>
          <w:rFonts w:ascii="Calibri" w:hAnsi="Calibri" w:cs="Arial"/>
          <w:bCs/>
          <w:sz w:val="22"/>
          <w:szCs w:val="22"/>
        </w:rPr>
        <w:t xml:space="preserve">discussion </w:t>
      </w:r>
      <w:r w:rsidR="00457734">
        <w:rPr>
          <w:rFonts w:ascii="Calibri" w:hAnsi="Calibri" w:cs="Arial"/>
          <w:bCs/>
          <w:sz w:val="22"/>
          <w:szCs w:val="22"/>
        </w:rPr>
        <w:t>(</w:t>
      </w:r>
      <w:r w:rsidR="003C2D36">
        <w:rPr>
          <w:rFonts w:ascii="Calibri" w:hAnsi="Calibri" w:cs="Arial"/>
          <w:bCs/>
          <w:sz w:val="22"/>
          <w:szCs w:val="22"/>
        </w:rPr>
        <w:t>GT</w:t>
      </w:r>
      <w:r w:rsidR="00457734">
        <w:rPr>
          <w:rFonts w:ascii="Calibri" w:hAnsi="Calibri" w:cs="Arial"/>
          <w:bCs/>
          <w:sz w:val="22"/>
          <w:szCs w:val="22"/>
        </w:rPr>
        <w:t xml:space="preserve">) </w:t>
      </w:r>
      <w:r w:rsidR="003C2D36">
        <w:rPr>
          <w:rFonts w:ascii="Calibri" w:hAnsi="Calibri" w:cs="Arial"/>
          <w:bCs/>
          <w:sz w:val="22"/>
          <w:szCs w:val="22"/>
        </w:rPr>
        <w:t>explained Park Gate</w:t>
      </w:r>
      <w:r w:rsidR="00C67A80">
        <w:rPr>
          <w:rFonts w:ascii="Calibri" w:hAnsi="Calibri" w:cs="Arial"/>
          <w:bCs/>
          <w:sz w:val="22"/>
          <w:szCs w:val="22"/>
        </w:rPr>
        <w:t xml:space="preserve"> </w:t>
      </w:r>
      <w:r w:rsidR="009507F5">
        <w:rPr>
          <w:rFonts w:ascii="Calibri" w:hAnsi="Calibri" w:cs="Arial"/>
          <w:bCs/>
          <w:sz w:val="22"/>
          <w:szCs w:val="22"/>
        </w:rPr>
        <w:t xml:space="preserve">further initiatives including Disabled access, gardening trust expert (Anthony Downing) re bio diversity fruit </w:t>
      </w:r>
      <w:proofErr w:type="spellStart"/>
      <w:r w:rsidR="009507F5">
        <w:rPr>
          <w:rFonts w:ascii="Calibri" w:hAnsi="Calibri" w:cs="Arial"/>
          <w:bCs/>
          <w:sz w:val="22"/>
          <w:szCs w:val="22"/>
        </w:rPr>
        <w:t>tress</w:t>
      </w:r>
      <w:proofErr w:type="spellEnd"/>
      <w:r w:rsidR="00457734">
        <w:rPr>
          <w:rFonts w:ascii="Calibri" w:hAnsi="Calibri" w:cs="Arial"/>
          <w:bCs/>
          <w:sz w:val="22"/>
          <w:szCs w:val="22"/>
        </w:rPr>
        <w:t xml:space="preserve">. </w:t>
      </w:r>
      <w:proofErr w:type="gramStart"/>
      <w:r w:rsidR="00457734">
        <w:rPr>
          <w:rFonts w:ascii="Calibri" w:hAnsi="Calibri" w:cs="Arial"/>
          <w:bCs/>
          <w:sz w:val="22"/>
          <w:szCs w:val="22"/>
        </w:rPr>
        <w:t>Plus</w:t>
      </w:r>
      <w:proofErr w:type="gramEnd"/>
      <w:r w:rsidR="00457734">
        <w:rPr>
          <w:rFonts w:ascii="Calibri" w:hAnsi="Calibri" w:cs="Arial"/>
          <w:bCs/>
          <w:sz w:val="22"/>
          <w:szCs w:val="22"/>
        </w:rPr>
        <w:t xml:space="preserve"> Park mill/other improvements </w:t>
      </w:r>
      <w:r w:rsidR="00AB5B82">
        <w:rPr>
          <w:rFonts w:ascii="Calibri" w:hAnsi="Calibri" w:cs="Arial"/>
          <w:bCs/>
          <w:sz w:val="22"/>
          <w:szCs w:val="22"/>
        </w:rPr>
        <w:t xml:space="preserve">re </w:t>
      </w:r>
      <w:r w:rsidR="00457734">
        <w:rPr>
          <w:rFonts w:ascii="Calibri" w:hAnsi="Calibri" w:cs="Arial"/>
          <w:bCs/>
          <w:sz w:val="22"/>
          <w:szCs w:val="22"/>
        </w:rPr>
        <w:t>wild life (DW) plus Entomologist</w:t>
      </w:r>
      <w:r w:rsidR="00AB5B82">
        <w:rPr>
          <w:rFonts w:ascii="Calibri" w:hAnsi="Calibri" w:cs="Arial"/>
          <w:bCs/>
          <w:sz w:val="22"/>
          <w:szCs w:val="22"/>
        </w:rPr>
        <w:t xml:space="preserve"> advise</w:t>
      </w:r>
      <w:r w:rsidR="00457734">
        <w:rPr>
          <w:rFonts w:ascii="Calibri" w:hAnsi="Calibri" w:cs="Arial"/>
          <w:bCs/>
          <w:sz w:val="22"/>
          <w:szCs w:val="22"/>
        </w:rPr>
        <w:t xml:space="preserve"> as required. </w:t>
      </w:r>
      <w:r w:rsidR="009507F5">
        <w:rPr>
          <w:rFonts w:ascii="Calibri" w:hAnsi="Calibri" w:cs="Arial"/>
          <w:bCs/>
          <w:sz w:val="22"/>
          <w:szCs w:val="22"/>
        </w:rPr>
        <w:t xml:space="preserve">  </w:t>
      </w:r>
    </w:p>
    <w:p w14:paraId="3FA9AB2F" w14:textId="4A671785" w:rsidR="00457734" w:rsidRDefault="00457734" w:rsidP="00C0744B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Cliffe Woods </w:t>
      </w:r>
      <w:r w:rsidR="002B572A">
        <w:rPr>
          <w:rFonts w:ascii="Calibri" w:hAnsi="Calibri" w:cs="Arial"/>
          <w:bCs/>
          <w:sz w:val="22"/>
          <w:szCs w:val="22"/>
        </w:rPr>
        <w:t xml:space="preserve">area, </w:t>
      </w:r>
      <w:r>
        <w:rPr>
          <w:rFonts w:ascii="Calibri" w:hAnsi="Calibri" w:cs="Arial"/>
          <w:bCs/>
          <w:sz w:val="22"/>
          <w:szCs w:val="22"/>
        </w:rPr>
        <w:t>misuse by</w:t>
      </w:r>
      <w:r w:rsidR="002B572A">
        <w:rPr>
          <w:rFonts w:ascii="Calibri" w:hAnsi="Calibri" w:cs="Arial"/>
          <w:bCs/>
          <w:sz w:val="22"/>
          <w:szCs w:val="22"/>
        </w:rPr>
        <w:t xml:space="preserve"> many including </w:t>
      </w:r>
      <w:proofErr w:type="gramStart"/>
      <w:r>
        <w:rPr>
          <w:rFonts w:ascii="Calibri" w:hAnsi="Calibri" w:cs="Arial"/>
          <w:bCs/>
          <w:sz w:val="22"/>
          <w:szCs w:val="22"/>
        </w:rPr>
        <w:t>bikers</w:t>
      </w:r>
      <w:proofErr w:type="gramEnd"/>
      <w:r w:rsidR="002B572A">
        <w:rPr>
          <w:rFonts w:ascii="Calibri" w:hAnsi="Calibri" w:cs="Arial"/>
          <w:bCs/>
          <w:sz w:val="22"/>
          <w:szCs w:val="22"/>
        </w:rPr>
        <w:t xml:space="preserve"> ramps</w:t>
      </w:r>
      <w:r w:rsidR="00AB5B82">
        <w:rPr>
          <w:rFonts w:ascii="Calibri" w:hAnsi="Calibri" w:cs="Arial"/>
          <w:bCs/>
          <w:sz w:val="22"/>
          <w:szCs w:val="22"/>
        </w:rPr>
        <w:t>. SC was ex</w:t>
      </w:r>
      <w:r w:rsidR="002B572A">
        <w:rPr>
          <w:rFonts w:ascii="Calibri" w:hAnsi="Calibri" w:cs="Arial"/>
          <w:bCs/>
          <w:sz w:val="22"/>
          <w:szCs w:val="22"/>
        </w:rPr>
        <w:t xml:space="preserve">plaining </w:t>
      </w:r>
      <w:r w:rsidR="00A67EA6">
        <w:rPr>
          <w:rFonts w:ascii="Calibri" w:hAnsi="Calibri" w:cs="Arial"/>
          <w:bCs/>
          <w:sz w:val="22"/>
          <w:szCs w:val="22"/>
        </w:rPr>
        <w:t xml:space="preserve">the it was a growing problem and needed </w:t>
      </w:r>
      <w:r w:rsidR="002B572A">
        <w:rPr>
          <w:rFonts w:ascii="Calibri" w:hAnsi="Calibri" w:cs="Arial"/>
          <w:bCs/>
          <w:sz w:val="22"/>
          <w:szCs w:val="22"/>
        </w:rPr>
        <w:t>when cut off</w:t>
      </w:r>
      <w:r w:rsidR="00A67EA6">
        <w:rPr>
          <w:rFonts w:ascii="Calibri" w:hAnsi="Calibri" w:cs="Arial"/>
          <w:bCs/>
          <w:sz w:val="22"/>
          <w:szCs w:val="22"/>
        </w:rPr>
        <w:t xml:space="preserve"> by 40min auto – ON next agenda 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 xml:space="preserve">  </w:t>
      </w:r>
    </w:p>
    <w:p w14:paraId="4A2CC37A" w14:textId="6BE8FE09" w:rsidR="005243F6" w:rsidRPr="002B572A" w:rsidRDefault="004E48E3" w:rsidP="00A27999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10. </w:t>
      </w:r>
      <w:r w:rsidR="00C0744B" w:rsidRPr="0014274E">
        <w:rPr>
          <w:rFonts w:ascii="Calibri" w:hAnsi="Calibri" w:cs="Arial"/>
          <w:b/>
          <w:sz w:val="22"/>
          <w:szCs w:val="22"/>
          <w:u w:val="single"/>
        </w:rPr>
        <w:t xml:space="preserve">Dates/times/venues for future </w:t>
      </w:r>
      <w:proofErr w:type="gramStart"/>
      <w:r w:rsidR="00C0744B" w:rsidRPr="0014274E">
        <w:rPr>
          <w:rFonts w:ascii="Calibri" w:hAnsi="Calibri" w:cs="Arial"/>
          <w:b/>
          <w:sz w:val="22"/>
          <w:szCs w:val="22"/>
          <w:u w:val="single"/>
        </w:rPr>
        <w:t>meetings</w:t>
      </w:r>
      <w:r w:rsidR="002B572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2B572A">
        <w:rPr>
          <w:rFonts w:ascii="Calibri" w:hAnsi="Calibri" w:cs="Arial"/>
          <w:sz w:val="22"/>
          <w:szCs w:val="22"/>
        </w:rPr>
        <w:t>Next</w:t>
      </w:r>
      <w:proofErr w:type="gramEnd"/>
      <w:r w:rsidR="002B572A">
        <w:rPr>
          <w:rFonts w:ascii="Calibri" w:hAnsi="Calibri" w:cs="Arial"/>
          <w:sz w:val="22"/>
          <w:szCs w:val="22"/>
        </w:rPr>
        <w:t xml:space="preserve"> meeting </w:t>
      </w:r>
      <w:r w:rsidR="00EA5BF6">
        <w:rPr>
          <w:rFonts w:ascii="Calibri" w:hAnsi="Calibri" w:cs="Arial"/>
          <w:sz w:val="22"/>
          <w:szCs w:val="22"/>
        </w:rPr>
        <w:t>May 18.</w:t>
      </w:r>
    </w:p>
    <w:p w14:paraId="24B9AB49" w14:textId="5F30D6DF" w:rsidR="00EE6284" w:rsidRDefault="005243F6" w:rsidP="006C3129">
      <w:pPr>
        <w:rPr>
          <w:sz w:val="22"/>
          <w:szCs w:val="22"/>
        </w:rPr>
      </w:pPr>
      <w:r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Pr="0014274E">
        <w:rPr>
          <w:sz w:val="22"/>
          <w:szCs w:val="22"/>
        </w:rPr>
        <w:t>Skelmanthorpe Council Office</w:t>
      </w:r>
      <w:r w:rsidR="004734C5">
        <w:rPr>
          <w:sz w:val="22"/>
          <w:szCs w:val="22"/>
        </w:rPr>
        <w:t xml:space="preserve"> when covid19 allows</w:t>
      </w:r>
      <w:r w:rsidR="00E131E2">
        <w:rPr>
          <w:sz w:val="22"/>
          <w:szCs w:val="22"/>
        </w:rPr>
        <w:t>;</w:t>
      </w:r>
      <w:r w:rsidR="00CE6F55">
        <w:rPr>
          <w:sz w:val="22"/>
          <w:szCs w:val="22"/>
        </w:rPr>
        <w:t xml:space="preserve"> </w:t>
      </w:r>
      <w:r w:rsidR="00F272DC">
        <w:rPr>
          <w:sz w:val="22"/>
          <w:szCs w:val="22"/>
        </w:rPr>
        <w:t>20</w:t>
      </w:r>
      <w:r w:rsidR="00F272DC" w:rsidRPr="00F272DC">
        <w:rPr>
          <w:sz w:val="22"/>
          <w:szCs w:val="22"/>
          <w:vertAlign w:val="superscript"/>
        </w:rPr>
        <w:t>th</w:t>
      </w:r>
      <w:r w:rsidR="00F272DC">
        <w:rPr>
          <w:sz w:val="22"/>
          <w:szCs w:val="22"/>
        </w:rPr>
        <w:t xml:space="preserve"> </w:t>
      </w:r>
      <w:proofErr w:type="gramStart"/>
      <w:r w:rsidR="00F272DC">
        <w:rPr>
          <w:sz w:val="22"/>
          <w:szCs w:val="22"/>
        </w:rPr>
        <w:t>July ;</w:t>
      </w:r>
      <w:proofErr w:type="gramEnd"/>
      <w:r w:rsidR="00F272DC">
        <w:rPr>
          <w:sz w:val="22"/>
          <w:szCs w:val="22"/>
        </w:rPr>
        <w:t xml:space="preserve"> </w:t>
      </w:r>
      <w:r w:rsidR="005D2F81">
        <w:rPr>
          <w:sz w:val="22"/>
          <w:szCs w:val="22"/>
        </w:rPr>
        <w:t xml:space="preserve"> 21 </w:t>
      </w:r>
      <w:r w:rsidR="00EE6284" w:rsidRPr="006C3129">
        <w:rPr>
          <w:sz w:val="22"/>
          <w:szCs w:val="22"/>
        </w:rPr>
        <w:t>Septembe</w:t>
      </w:r>
      <w:r w:rsidR="006C3129" w:rsidRPr="006C3129">
        <w:rPr>
          <w:sz w:val="22"/>
          <w:szCs w:val="22"/>
        </w:rPr>
        <w:t>r</w:t>
      </w:r>
      <w:r w:rsidR="00EA5BF6">
        <w:rPr>
          <w:sz w:val="22"/>
          <w:szCs w:val="22"/>
        </w:rPr>
        <w:t>, 23</w:t>
      </w:r>
      <w:r w:rsidR="00EE6284" w:rsidRPr="006C3129">
        <w:rPr>
          <w:sz w:val="22"/>
          <w:szCs w:val="22"/>
        </w:rPr>
        <w:t xml:space="preserve"> November (in</w:t>
      </w:r>
      <w:r w:rsidR="00722DAA" w:rsidRPr="006C3129">
        <w:rPr>
          <w:sz w:val="22"/>
          <w:szCs w:val="22"/>
        </w:rPr>
        <w:t xml:space="preserve">cl. </w:t>
      </w:r>
      <w:r w:rsidR="00EE6284" w:rsidRPr="006C3129">
        <w:rPr>
          <w:sz w:val="22"/>
          <w:szCs w:val="22"/>
        </w:rPr>
        <w:t>AGM)</w:t>
      </w:r>
    </w:p>
    <w:p w14:paraId="3759F4A1" w14:textId="110AA1A1" w:rsidR="00DD68E9" w:rsidRDefault="00DD68E9" w:rsidP="006C3129">
      <w:pPr>
        <w:rPr>
          <w:sz w:val="22"/>
          <w:szCs w:val="22"/>
        </w:rPr>
      </w:pPr>
    </w:p>
    <w:sectPr w:rsidR="00DD68E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1276B"/>
    <w:rsid w:val="000144DC"/>
    <w:rsid w:val="000231C4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92445"/>
    <w:rsid w:val="00097BAA"/>
    <w:rsid w:val="000A6AD1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6CB8"/>
    <w:rsid w:val="00160CA5"/>
    <w:rsid w:val="00161D58"/>
    <w:rsid w:val="001643E2"/>
    <w:rsid w:val="00193282"/>
    <w:rsid w:val="00195E05"/>
    <w:rsid w:val="001B4CA8"/>
    <w:rsid w:val="001C47AD"/>
    <w:rsid w:val="001C6CE7"/>
    <w:rsid w:val="001D44F2"/>
    <w:rsid w:val="001D6CEE"/>
    <w:rsid w:val="001D798C"/>
    <w:rsid w:val="001F467D"/>
    <w:rsid w:val="001F6731"/>
    <w:rsid w:val="001F73C0"/>
    <w:rsid w:val="0020433A"/>
    <w:rsid w:val="00204D70"/>
    <w:rsid w:val="002055AA"/>
    <w:rsid w:val="0020694A"/>
    <w:rsid w:val="002103BA"/>
    <w:rsid w:val="00210C94"/>
    <w:rsid w:val="002120D2"/>
    <w:rsid w:val="00212D15"/>
    <w:rsid w:val="00227BF6"/>
    <w:rsid w:val="00232AED"/>
    <w:rsid w:val="0023492C"/>
    <w:rsid w:val="00240BCD"/>
    <w:rsid w:val="00242539"/>
    <w:rsid w:val="00247B6A"/>
    <w:rsid w:val="002759D1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F2000"/>
    <w:rsid w:val="002F3376"/>
    <w:rsid w:val="002F49C8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63C2"/>
    <w:rsid w:val="0034036E"/>
    <w:rsid w:val="0035382C"/>
    <w:rsid w:val="003561DA"/>
    <w:rsid w:val="00356864"/>
    <w:rsid w:val="00357B7E"/>
    <w:rsid w:val="0036192C"/>
    <w:rsid w:val="00364437"/>
    <w:rsid w:val="003736F6"/>
    <w:rsid w:val="00382384"/>
    <w:rsid w:val="0038344A"/>
    <w:rsid w:val="00387979"/>
    <w:rsid w:val="003936B9"/>
    <w:rsid w:val="003960A7"/>
    <w:rsid w:val="003A40B4"/>
    <w:rsid w:val="003A7FC2"/>
    <w:rsid w:val="003B47BC"/>
    <w:rsid w:val="003C2D36"/>
    <w:rsid w:val="003C5845"/>
    <w:rsid w:val="003D4AEC"/>
    <w:rsid w:val="003D54F0"/>
    <w:rsid w:val="003E6FCB"/>
    <w:rsid w:val="004117BF"/>
    <w:rsid w:val="004240D2"/>
    <w:rsid w:val="00427848"/>
    <w:rsid w:val="0043017F"/>
    <w:rsid w:val="00441044"/>
    <w:rsid w:val="00442236"/>
    <w:rsid w:val="00450B0B"/>
    <w:rsid w:val="004540EB"/>
    <w:rsid w:val="00454A84"/>
    <w:rsid w:val="00457734"/>
    <w:rsid w:val="00471D18"/>
    <w:rsid w:val="004734C5"/>
    <w:rsid w:val="004742D7"/>
    <w:rsid w:val="0047543B"/>
    <w:rsid w:val="0048579D"/>
    <w:rsid w:val="004941E1"/>
    <w:rsid w:val="004963DC"/>
    <w:rsid w:val="004A76A1"/>
    <w:rsid w:val="004A7D0C"/>
    <w:rsid w:val="004B15A3"/>
    <w:rsid w:val="004C2780"/>
    <w:rsid w:val="004C66A3"/>
    <w:rsid w:val="004D1ECC"/>
    <w:rsid w:val="004D3111"/>
    <w:rsid w:val="004E023C"/>
    <w:rsid w:val="004E2E0B"/>
    <w:rsid w:val="004E48E3"/>
    <w:rsid w:val="004E6F08"/>
    <w:rsid w:val="00507B27"/>
    <w:rsid w:val="00507C4D"/>
    <w:rsid w:val="00517C5E"/>
    <w:rsid w:val="005213EC"/>
    <w:rsid w:val="005243F6"/>
    <w:rsid w:val="00524D17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867F5"/>
    <w:rsid w:val="00593E06"/>
    <w:rsid w:val="00595BCC"/>
    <w:rsid w:val="005A2A0D"/>
    <w:rsid w:val="005A425A"/>
    <w:rsid w:val="005B472F"/>
    <w:rsid w:val="005C1C9A"/>
    <w:rsid w:val="005D12F4"/>
    <w:rsid w:val="005D2250"/>
    <w:rsid w:val="005D2F81"/>
    <w:rsid w:val="005E3250"/>
    <w:rsid w:val="005E39EF"/>
    <w:rsid w:val="005E74BD"/>
    <w:rsid w:val="005F33B1"/>
    <w:rsid w:val="00606AB9"/>
    <w:rsid w:val="0062438F"/>
    <w:rsid w:val="00637A2B"/>
    <w:rsid w:val="00643B50"/>
    <w:rsid w:val="006476B5"/>
    <w:rsid w:val="00675A20"/>
    <w:rsid w:val="00675FE3"/>
    <w:rsid w:val="00677FF4"/>
    <w:rsid w:val="006851B3"/>
    <w:rsid w:val="0068662A"/>
    <w:rsid w:val="0068734F"/>
    <w:rsid w:val="006A3E5F"/>
    <w:rsid w:val="006B2BF3"/>
    <w:rsid w:val="006B6B93"/>
    <w:rsid w:val="006C3129"/>
    <w:rsid w:val="006D7126"/>
    <w:rsid w:val="006E7CF2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5B04"/>
    <w:rsid w:val="007375F4"/>
    <w:rsid w:val="00741718"/>
    <w:rsid w:val="007566C0"/>
    <w:rsid w:val="00757AC6"/>
    <w:rsid w:val="00757ECF"/>
    <w:rsid w:val="0077269A"/>
    <w:rsid w:val="00777D2B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19CD"/>
    <w:rsid w:val="007D52B6"/>
    <w:rsid w:val="007E419D"/>
    <w:rsid w:val="007E4611"/>
    <w:rsid w:val="007F1C40"/>
    <w:rsid w:val="007F5255"/>
    <w:rsid w:val="008146FE"/>
    <w:rsid w:val="008159A2"/>
    <w:rsid w:val="00816DA1"/>
    <w:rsid w:val="00821C19"/>
    <w:rsid w:val="00831056"/>
    <w:rsid w:val="00832971"/>
    <w:rsid w:val="00857DBB"/>
    <w:rsid w:val="00863373"/>
    <w:rsid w:val="00895C96"/>
    <w:rsid w:val="008979BF"/>
    <w:rsid w:val="008A0805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25604"/>
    <w:rsid w:val="009507F5"/>
    <w:rsid w:val="00951CB2"/>
    <w:rsid w:val="009626F0"/>
    <w:rsid w:val="00965508"/>
    <w:rsid w:val="009723C8"/>
    <w:rsid w:val="009732D9"/>
    <w:rsid w:val="0097480D"/>
    <w:rsid w:val="00975D32"/>
    <w:rsid w:val="00977F71"/>
    <w:rsid w:val="009A1BDA"/>
    <w:rsid w:val="009A332D"/>
    <w:rsid w:val="009A509D"/>
    <w:rsid w:val="009A5975"/>
    <w:rsid w:val="009A7C4A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65C6"/>
    <w:rsid w:val="00A27999"/>
    <w:rsid w:val="00A34618"/>
    <w:rsid w:val="00A37D31"/>
    <w:rsid w:val="00A47C42"/>
    <w:rsid w:val="00A53BED"/>
    <w:rsid w:val="00A6014D"/>
    <w:rsid w:val="00A67EA6"/>
    <w:rsid w:val="00A70AA4"/>
    <w:rsid w:val="00A74B62"/>
    <w:rsid w:val="00A76B48"/>
    <w:rsid w:val="00A842EB"/>
    <w:rsid w:val="00A848CB"/>
    <w:rsid w:val="00A856A9"/>
    <w:rsid w:val="00A94D6A"/>
    <w:rsid w:val="00AB4E5C"/>
    <w:rsid w:val="00AB5B82"/>
    <w:rsid w:val="00AC4B44"/>
    <w:rsid w:val="00AD6E9E"/>
    <w:rsid w:val="00AE1BAE"/>
    <w:rsid w:val="00AE5AF1"/>
    <w:rsid w:val="00AE6A91"/>
    <w:rsid w:val="00AF0926"/>
    <w:rsid w:val="00AF27C0"/>
    <w:rsid w:val="00AF574E"/>
    <w:rsid w:val="00B07546"/>
    <w:rsid w:val="00B2751D"/>
    <w:rsid w:val="00B325D8"/>
    <w:rsid w:val="00B34D40"/>
    <w:rsid w:val="00B41E1F"/>
    <w:rsid w:val="00B50764"/>
    <w:rsid w:val="00B651F5"/>
    <w:rsid w:val="00B65283"/>
    <w:rsid w:val="00B6552C"/>
    <w:rsid w:val="00B814E5"/>
    <w:rsid w:val="00B81CC5"/>
    <w:rsid w:val="00B82737"/>
    <w:rsid w:val="00B94300"/>
    <w:rsid w:val="00B97DC8"/>
    <w:rsid w:val="00BA339A"/>
    <w:rsid w:val="00BA55EB"/>
    <w:rsid w:val="00BA733F"/>
    <w:rsid w:val="00BB543F"/>
    <w:rsid w:val="00BC264F"/>
    <w:rsid w:val="00BC3A4E"/>
    <w:rsid w:val="00BE32DD"/>
    <w:rsid w:val="00BF3805"/>
    <w:rsid w:val="00C016FF"/>
    <w:rsid w:val="00C048F6"/>
    <w:rsid w:val="00C0744B"/>
    <w:rsid w:val="00C22385"/>
    <w:rsid w:val="00C3667C"/>
    <w:rsid w:val="00C37AC5"/>
    <w:rsid w:val="00C448E6"/>
    <w:rsid w:val="00C4615E"/>
    <w:rsid w:val="00C50410"/>
    <w:rsid w:val="00C57421"/>
    <w:rsid w:val="00C67A80"/>
    <w:rsid w:val="00C7267E"/>
    <w:rsid w:val="00C77E94"/>
    <w:rsid w:val="00C873BD"/>
    <w:rsid w:val="00C93B36"/>
    <w:rsid w:val="00CC2C57"/>
    <w:rsid w:val="00CC3726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2DF5"/>
    <w:rsid w:val="00D24979"/>
    <w:rsid w:val="00D24DE9"/>
    <w:rsid w:val="00D2501B"/>
    <w:rsid w:val="00D37F5B"/>
    <w:rsid w:val="00D41C52"/>
    <w:rsid w:val="00D45970"/>
    <w:rsid w:val="00D46EED"/>
    <w:rsid w:val="00D624B9"/>
    <w:rsid w:val="00D70ECC"/>
    <w:rsid w:val="00D7381A"/>
    <w:rsid w:val="00D811C2"/>
    <w:rsid w:val="00D8628E"/>
    <w:rsid w:val="00D86F76"/>
    <w:rsid w:val="00D9260D"/>
    <w:rsid w:val="00D9343A"/>
    <w:rsid w:val="00DA3B1E"/>
    <w:rsid w:val="00DB152D"/>
    <w:rsid w:val="00DB1D00"/>
    <w:rsid w:val="00DD68E9"/>
    <w:rsid w:val="00DD7896"/>
    <w:rsid w:val="00DE0875"/>
    <w:rsid w:val="00DE24DB"/>
    <w:rsid w:val="00DE4205"/>
    <w:rsid w:val="00DF76C3"/>
    <w:rsid w:val="00E131E2"/>
    <w:rsid w:val="00E1718D"/>
    <w:rsid w:val="00E17209"/>
    <w:rsid w:val="00E17496"/>
    <w:rsid w:val="00E2115D"/>
    <w:rsid w:val="00E25F7C"/>
    <w:rsid w:val="00E4179B"/>
    <w:rsid w:val="00E4439C"/>
    <w:rsid w:val="00E4599B"/>
    <w:rsid w:val="00E51231"/>
    <w:rsid w:val="00E6552B"/>
    <w:rsid w:val="00E75E03"/>
    <w:rsid w:val="00E774D7"/>
    <w:rsid w:val="00E826B0"/>
    <w:rsid w:val="00E851AD"/>
    <w:rsid w:val="00E85D0D"/>
    <w:rsid w:val="00EA05EF"/>
    <w:rsid w:val="00EA49E4"/>
    <w:rsid w:val="00EA4F81"/>
    <w:rsid w:val="00EA5BF6"/>
    <w:rsid w:val="00EB1277"/>
    <w:rsid w:val="00EC7063"/>
    <w:rsid w:val="00ED1806"/>
    <w:rsid w:val="00ED19DA"/>
    <w:rsid w:val="00ED7C2D"/>
    <w:rsid w:val="00EE2C22"/>
    <w:rsid w:val="00EE4C45"/>
    <w:rsid w:val="00EE6284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C7946"/>
    <w:rsid w:val="00FD7DD6"/>
    <w:rsid w:val="00FE40E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50E89DE0-38B9-4766-A140-2DC61F0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11</cp:revision>
  <cp:lastPrinted>2017-05-16T14:38:00Z</cp:lastPrinted>
  <dcterms:created xsi:type="dcterms:W3CDTF">2021-04-21T14:50:00Z</dcterms:created>
  <dcterms:modified xsi:type="dcterms:W3CDTF">2021-05-04T06:42:00Z</dcterms:modified>
</cp:coreProperties>
</file>