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BC42" w14:textId="18340E7B" w:rsidR="009D3973" w:rsidRDefault="009D3973">
      <w:pPr>
        <w:rPr>
          <w:u w:val="single"/>
        </w:rPr>
      </w:pPr>
      <w:r w:rsidRPr="009D3973">
        <w:rPr>
          <w:u w:val="single"/>
        </w:rPr>
        <w:t>DDPET Meeting Minutes</w:t>
      </w:r>
    </w:p>
    <w:p w14:paraId="75A34E90" w14:textId="48F148AC" w:rsidR="004F7FA3" w:rsidRDefault="004F7FA3">
      <w:r w:rsidRPr="00D41855">
        <w:rPr>
          <w:b/>
          <w:bCs/>
        </w:rPr>
        <w:t>In Attendance:</w:t>
      </w:r>
      <w:r>
        <w:t xml:space="preserve"> Peter Senior, Councillor Richard Brook, Graham C</w:t>
      </w:r>
      <w:r w:rsidR="008219C8">
        <w:t>o</w:t>
      </w:r>
      <w:r>
        <w:t xml:space="preserve">ultish, Jeremy  </w:t>
      </w:r>
      <w:r w:rsidR="008219C8">
        <w:t>Patterson</w:t>
      </w:r>
      <w:r>
        <w:t xml:space="preserve"> , Phil Slater, Craig</w:t>
      </w:r>
      <w:r w:rsidR="008219C8">
        <w:t xml:space="preserve"> Westwood</w:t>
      </w:r>
      <w:r w:rsidR="002331B5">
        <w:t xml:space="preserve"> , Adam Johnson</w:t>
      </w:r>
    </w:p>
    <w:p w14:paraId="70C62517" w14:textId="5AB1C32D" w:rsidR="004F7FA3" w:rsidRDefault="004F7FA3">
      <w:r w:rsidRPr="00D41855">
        <w:rPr>
          <w:b/>
          <w:bCs/>
        </w:rPr>
        <w:t>Apologies:</w:t>
      </w:r>
      <w:r>
        <w:t xml:space="preserve"> Maxine Senior, David Wilde, Councillor Polly Flinders</w:t>
      </w:r>
    </w:p>
    <w:p w14:paraId="720C1E75" w14:textId="73048AF0" w:rsidR="004F7FA3" w:rsidRDefault="004F7FA3">
      <w:r>
        <w:t>Minutes of last meeting were approved as an accurate record.</w:t>
      </w:r>
    </w:p>
    <w:p w14:paraId="5AEB9226" w14:textId="7A3F34D6" w:rsidR="004F7FA3" w:rsidRDefault="004F7FA3">
      <w:r w:rsidRPr="00D41855">
        <w:rPr>
          <w:b/>
          <w:bCs/>
        </w:rPr>
        <w:t>Matters Arising:</w:t>
      </w:r>
      <w:r>
        <w:t xml:space="preserve"> The Parish Council has agreed to give us £6,000 for next year, however, questions have been raised about the grant giving system so Jeremy will see the council clerk to talk about steps that could be taken. For example, maybe sharing the grant applications.</w:t>
      </w:r>
    </w:p>
    <w:p w14:paraId="1B25C1BB" w14:textId="5C5C7CC0" w:rsidR="004F7FA3" w:rsidRDefault="004F7FA3">
      <w:r>
        <w:t>The returns are now up to date on the charity commission website.</w:t>
      </w:r>
    </w:p>
    <w:p w14:paraId="7AC2C675" w14:textId="6C3B6824" w:rsidR="004F7FA3" w:rsidRDefault="004F7FA3">
      <w:r>
        <w:t>Grant to Cumberworth Community group for work on some trees has been paid.</w:t>
      </w:r>
    </w:p>
    <w:p w14:paraId="1A47F3DF" w14:textId="71FC22F4" w:rsidR="004F7FA3" w:rsidRDefault="00D41855">
      <w:r>
        <w:t>David Wilde was successful on his application to be a Kirklees Climate Commissioner.</w:t>
      </w:r>
    </w:p>
    <w:p w14:paraId="5A516A32" w14:textId="30398E74" w:rsidR="00D41855" w:rsidRDefault="00D41855">
      <w:r>
        <w:t>Email to mailing list to see who still wants to be on it has been drafted by Maxine and the group have all read it and are very happy for it to be sent out.</w:t>
      </w:r>
    </w:p>
    <w:p w14:paraId="3C4AF5E5" w14:textId="77777777" w:rsidR="00D41855" w:rsidRDefault="00D41855">
      <w:r>
        <w:t>Financial Report: £6,839 currently in the account, and the £500 that was double paid to Friends of the Dearne has been returned.</w:t>
      </w:r>
    </w:p>
    <w:p w14:paraId="029B8C2A" w14:textId="77777777" w:rsidR="00D41855" w:rsidRDefault="00D41855">
      <w:r w:rsidRPr="00D41855">
        <w:rPr>
          <w:b/>
          <w:bCs/>
        </w:rPr>
        <w:t>Grant Applications:</w:t>
      </w:r>
      <w:r>
        <w:t xml:space="preserve"> None received since the last meeting, but this is a quiet time of year. The group provisionally agreed to pay a grant retrospectively for the 10 Villages group, that application should be coming in for the next meeting.</w:t>
      </w:r>
    </w:p>
    <w:p w14:paraId="3A954E4B" w14:textId="6D1E8258" w:rsidR="00D41855" w:rsidRDefault="00D41855">
      <w:r w:rsidRPr="00D41855">
        <w:rPr>
          <w:b/>
          <w:bCs/>
        </w:rPr>
        <w:t>Completed Reports:</w:t>
      </w:r>
      <w:r>
        <w:rPr>
          <w:b/>
          <w:bCs/>
        </w:rPr>
        <w:t xml:space="preserve"> </w:t>
      </w:r>
      <w:r>
        <w:t>Upper Dearne Woods sent in pictures of their new interpretation boards</w:t>
      </w:r>
      <w:r w:rsidR="002331B5">
        <w:t>, the grant was used to pay for them and they’re now up in the woods informing passers by of the history of the area.</w:t>
      </w:r>
    </w:p>
    <w:p w14:paraId="6FD7C5B9" w14:textId="4D270603" w:rsidR="002331B5" w:rsidRDefault="002331B5">
      <w:r>
        <w:t xml:space="preserve">Emley Millenium Trust posted a thank you on Facebook for money given </w:t>
      </w:r>
      <w:r>
        <w:tab/>
        <w:t>to them by DDPET, which was used to fund an ecological survey and start implementing some of the recommendations that have arisen from it.</w:t>
      </w:r>
    </w:p>
    <w:p w14:paraId="0651BAFF" w14:textId="0F6CF9D0" w:rsidR="002331B5" w:rsidRDefault="002331B5">
      <w:r w:rsidRPr="002331B5">
        <w:rPr>
          <w:b/>
          <w:bCs/>
        </w:rPr>
        <w:t>Countryside Report:</w:t>
      </w:r>
      <w:r>
        <w:rPr>
          <w:b/>
          <w:bCs/>
        </w:rPr>
        <w:t xml:space="preserve"> </w:t>
      </w:r>
      <w:r>
        <w:t>A brief summary of the report was given by Adam, the last year saw 2050 volunteer hours recorded a significant increase from 1366 the year before. All schools in the parish were worked with and 4 of them achieved green flag status (2 of which with special recognition from the Development for Education Centre).</w:t>
      </w:r>
    </w:p>
    <w:p w14:paraId="56DE39E3" w14:textId="5A9C3335" w:rsidR="002331B5" w:rsidRPr="002331B5" w:rsidRDefault="002331B5">
      <w:pPr>
        <w:rPr>
          <w:smallCaps/>
        </w:rPr>
      </w:pPr>
      <w:r w:rsidRPr="002331B5">
        <w:rPr>
          <w:b/>
          <w:bCs/>
        </w:rPr>
        <w:t>Next Meeting Date:</w:t>
      </w:r>
      <w:r>
        <w:t xml:space="preserve"> 11/03/2025</w:t>
      </w:r>
    </w:p>
    <w:sectPr w:rsidR="002331B5" w:rsidRPr="00233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73"/>
    <w:rsid w:val="00044688"/>
    <w:rsid w:val="000E1ED5"/>
    <w:rsid w:val="002331B5"/>
    <w:rsid w:val="002F46F6"/>
    <w:rsid w:val="003544D1"/>
    <w:rsid w:val="004F7FA3"/>
    <w:rsid w:val="0058574A"/>
    <w:rsid w:val="0061181F"/>
    <w:rsid w:val="006F0798"/>
    <w:rsid w:val="008219C8"/>
    <w:rsid w:val="009D3973"/>
    <w:rsid w:val="00B62864"/>
    <w:rsid w:val="00D41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F6B9"/>
  <w15:chartTrackingRefBased/>
  <w15:docId w15:val="{95354B4B-2905-4B20-9C8D-766FC012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9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9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9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9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9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9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39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39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39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39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3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973"/>
    <w:rPr>
      <w:rFonts w:eastAsiaTheme="majorEastAsia" w:cstheme="majorBidi"/>
      <w:color w:val="272727" w:themeColor="text1" w:themeTint="D8"/>
    </w:rPr>
  </w:style>
  <w:style w:type="paragraph" w:styleId="Title">
    <w:name w:val="Title"/>
    <w:basedOn w:val="Normal"/>
    <w:next w:val="Normal"/>
    <w:link w:val="TitleChar"/>
    <w:uiPriority w:val="10"/>
    <w:qFormat/>
    <w:rsid w:val="009D3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973"/>
    <w:pPr>
      <w:spacing w:before="160"/>
      <w:jc w:val="center"/>
    </w:pPr>
    <w:rPr>
      <w:i/>
      <w:iCs/>
      <w:color w:val="404040" w:themeColor="text1" w:themeTint="BF"/>
    </w:rPr>
  </w:style>
  <w:style w:type="character" w:customStyle="1" w:styleId="QuoteChar">
    <w:name w:val="Quote Char"/>
    <w:basedOn w:val="DefaultParagraphFont"/>
    <w:link w:val="Quote"/>
    <w:uiPriority w:val="29"/>
    <w:rsid w:val="009D3973"/>
    <w:rPr>
      <w:i/>
      <w:iCs/>
      <w:color w:val="404040" w:themeColor="text1" w:themeTint="BF"/>
    </w:rPr>
  </w:style>
  <w:style w:type="paragraph" w:styleId="ListParagraph">
    <w:name w:val="List Paragraph"/>
    <w:basedOn w:val="Normal"/>
    <w:uiPriority w:val="34"/>
    <w:qFormat/>
    <w:rsid w:val="009D3973"/>
    <w:pPr>
      <w:ind w:left="720"/>
      <w:contextualSpacing/>
    </w:pPr>
  </w:style>
  <w:style w:type="character" w:styleId="IntenseEmphasis">
    <w:name w:val="Intense Emphasis"/>
    <w:basedOn w:val="DefaultParagraphFont"/>
    <w:uiPriority w:val="21"/>
    <w:qFormat/>
    <w:rsid w:val="009D3973"/>
    <w:rPr>
      <w:i/>
      <w:iCs/>
      <w:color w:val="2F5496" w:themeColor="accent1" w:themeShade="BF"/>
    </w:rPr>
  </w:style>
  <w:style w:type="paragraph" w:styleId="IntenseQuote">
    <w:name w:val="Intense Quote"/>
    <w:basedOn w:val="Normal"/>
    <w:next w:val="Normal"/>
    <w:link w:val="IntenseQuoteChar"/>
    <w:uiPriority w:val="30"/>
    <w:qFormat/>
    <w:rsid w:val="009D3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973"/>
    <w:rPr>
      <w:i/>
      <w:iCs/>
      <w:color w:val="2F5496" w:themeColor="accent1" w:themeShade="BF"/>
    </w:rPr>
  </w:style>
  <w:style w:type="character" w:styleId="IntenseReference">
    <w:name w:val="Intense Reference"/>
    <w:basedOn w:val="DefaultParagraphFont"/>
    <w:uiPriority w:val="32"/>
    <w:qFormat/>
    <w:rsid w:val="009D39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 INTAZAR</dc:creator>
  <cp:keywords/>
  <dc:description/>
  <cp:lastModifiedBy>Peter Senior</cp:lastModifiedBy>
  <cp:revision>3</cp:revision>
  <dcterms:created xsi:type="dcterms:W3CDTF">2025-02-21T12:01:00Z</dcterms:created>
  <dcterms:modified xsi:type="dcterms:W3CDTF">2025-02-21T12:04:00Z</dcterms:modified>
</cp:coreProperties>
</file>